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4B4A" w:rsidRPr="00C1082B" w:rsidRDefault="00374B4A" w:rsidP="00374B4A">
      <w:pPr>
        <w:spacing w:before="100" w:beforeAutospacing="1" w:after="100" w:afterAutospacing="1" w:line="240" w:lineRule="auto"/>
        <w:jc w:val="both"/>
        <w:rPr>
          <w:rFonts w:ascii="Century Gothic" w:hAnsi="Century Gothic" w:cs="Arial"/>
          <w:b/>
          <w:sz w:val="32"/>
          <w:szCs w:val="32"/>
        </w:rPr>
      </w:pPr>
      <w:r w:rsidRPr="00C1082B">
        <w:rPr>
          <w:rFonts w:ascii="Century Gothic" w:hAnsi="Century Gothic" w:cs="Arial"/>
          <w:b/>
          <w:sz w:val="32"/>
          <w:szCs w:val="32"/>
        </w:rPr>
        <w:t>MICRO-DISCURSO</w:t>
      </w:r>
    </w:p>
    <w:p w:rsidR="002735EF" w:rsidRDefault="00752179" w:rsidP="00374B4A">
      <w:pPr>
        <w:spacing w:before="100" w:beforeAutospacing="1" w:after="100" w:afterAutospacing="1" w:line="240" w:lineRule="auto"/>
        <w:jc w:val="both"/>
        <w:rPr>
          <w:rFonts w:ascii="Century Gothic" w:eastAsia="Century Gothic" w:hAnsi="Century Gothic" w:cs="Arial"/>
          <w:sz w:val="32"/>
          <w:szCs w:val="32"/>
        </w:rPr>
      </w:pPr>
      <w:r>
        <w:rPr>
          <w:rFonts w:ascii="Century Gothic" w:hAnsi="Century Gothic" w:cs="Arial"/>
          <w:sz w:val="32"/>
          <w:szCs w:val="32"/>
        </w:rPr>
        <w:t>¡</w:t>
      </w:r>
      <w:r w:rsidR="0095671D">
        <w:rPr>
          <w:rFonts w:ascii="Century Gothic" w:hAnsi="Century Gothic" w:cs="Arial"/>
          <w:sz w:val="32"/>
          <w:szCs w:val="32"/>
        </w:rPr>
        <w:t>Muy buen</w:t>
      </w:r>
      <w:r w:rsidR="001E3891">
        <w:rPr>
          <w:rFonts w:ascii="Century Gothic" w:hAnsi="Century Gothic" w:cs="Arial"/>
          <w:sz w:val="32"/>
          <w:szCs w:val="32"/>
        </w:rPr>
        <w:t>a</w:t>
      </w:r>
      <w:r w:rsidR="0095671D">
        <w:rPr>
          <w:rFonts w:ascii="Century Gothic" w:hAnsi="Century Gothic" w:cs="Arial"/>
          <w:sz w:val="32"/>
          <w:szCs w:val="32"/>
        </w:rPr>
        <w:t xml:space="preserve">s </w:t>
      </w:r>
      <w:r w:rsidR="001E3891">
        <w:rPr>
          <w:rFonts w:ascii="Century Gothic" w:hAnsi="Century Gothic" w:cs="Arial"/>
          <w:sz w:val="32"/>
          <w:szCs w:val="32"/>
        </w:rPr>
        <w:t>tardes</w:t>
      </w:r>
      <w:r>
        <w:rPr>
          <w:rFonts w:ascii="Century Gothic" w:hAnsi="Century Gothic" w:cs="Arial"/>
          <w:sz w:val="32"/>
          <w:szCs w:val="32"/>
        </w:rPr>
        <w:t>! Reciban un c</w:t>
      </w:r>
      <w:r w:rsidR="00B75CCA">
        <w:rPr>
          <w:rFonts w:ascii="Century Gothic" w:hAnsi="Century Gothic" w:cs="Arial"/>
          <w:sz w:val="32"/>
          <w:szCs w:val="32"/>
        </w:rPr>
        <w:t xml:space="preserve">aluroso </w:t>
      </w:r>
      <w:r w:rsidR="00374B4A" w:rsidRPr="00C1082B">
        <w:rPr>
          <w:rFonts w:ascii="Century Gothic" w:hAnsi="Century Gothic" w:cs="Arial"/>
          <w:sz w:val="32"/>
          <w:szCs w:val="32"/>
        </w:rPr>
        <w:t>saludo</w:t>
      </w:r>
      <w:r>
        <w:rPr>
          <w:rFonts w:ascii="Century Gothic" w:hAnsi="Century Gothic" w:cs="Arial"/>
          <w:sz w:val="32"/>
          <w:szCs w:val="32"/>
        </w:rPr>
        <w:t xml:space="preserve"> que les traigo en nombre de</w:t>
      </w:r>
      <w:r w:rsidR="00E63008">
        <w:rPr>
          <w:rFonts w:ascii="Century Gothic" w:hAnsi="Century Gothic" w:cs="Arial"/>
          <w:sz w:val="32"/>
          <w:szCs w:val="32"/>
        </w:rPr>
        <w:t xml:space="preserve">l pueblo venezolano y </w:t>
      </w:r>
      <w:r w:rsidR="00EF5EA6">
        <w:rPr>
          <w:rFonts w:ascii="Century Gothic" w:hAnsi="Century Gothic" w:cs="Arial"/>
          <w:sz w:val="32"/>
          <w:szCs w:val="32"/>
        </w:rPr>
        <w:t>de su</w:t>
      </w:r>
      <w:r w:rsidR="00E63008">
        <w:rPr>
          <w:rFonts w:ascii="Century Gothic" w:hAnsi="Century Gothic" w:cs="Arial"/>
          <w:sz w:val="32"/>
          <w:szCs w:val="32"/>
        </w:rPr>
        <w:t xml:space="preserve"> gobierno </w:t>
      </w:r>
      <w:r w:rsidR="00020D0A">
        <w:rPr>
          <w:rFonts w:ascii="Century Gothic" w:hAnsi="Century Gothic" w:cs="Arial"/>
          <w:sz w:val="32"/>
          <w:szCs w:val="32"/>
        </w:rPr>
        <w:t>constitucional</w:t>
      </w:r>
      <w:r w:rsidR="00E63008">
        <w:rPr>
          <w:rFonts w:ascii="Century Gothic" w:hAnsi="Century Gothic" w:cs="Arial"/>
          <w:sz w:val="32"/>
          <w:szCs w:val="32"/>
        </w:rPr>
        <w:t xml:space="preserve"> </w:t>
      </w:r>
      <w:r w:rsidR="00374B4A" w:rsidRPr="00C1082B">
        <w:rPr>
          <w:rFonts w:ascii="Century Gothic" w:hAnsi="Century Gothic" w:cs="Arial"/>
          <w:sz w:val="32"/>
          <w:szCs w:val="32"/>
        </w:rPr>
        <w:t xml:space="preserve">a  esta </w:t>
      </w:r>
      <w:r w:rsidR="00374B4A" w:rsidRPr="00C1082B">
        <w:rPr>
          <w:rFonts w:ascii="Century Gothic" w:eastAsia="Century Gothic" w:hAnsi="Century Gothic" w:cs="Arial"/>
          <w:sz w:val="32"/>
          <w:szCs w:val="32"/>
        </w:rPr>
        <w:t>XV Conferencia Regional sobre la Mujer de América Latina y el Caribe</w:t>
      </w:r>
      <w:r w:rsidR="00F772FA">
        <w:rPr>
          <w:rFonts w:ascii="Century Gothic" w:eastAsia="Century Gothic" w:hAnsi="Century Gothic" w:cs="Arial"/>
          <w:sz w:val="32"/>
          <w:szCs w:val="32"/>
        </w:rPr>
        <w:t xml:space="preserve">. </w:t>
      </w:r>
      <w:r w:rsidR="00374B4A" w:rsidRPr="00C1082B">
        <w:rPr>
          <w:rFonts w:ascii="Century Gothic" w:eastAsia="Century Gothic" w:hAnsi="Century Gothic" w:cs="Arial"/>
          <w:sz w:val="32"/>
          <w:szCs w:val="32"/>
        </w:rPr>
        <w:t xml:space="preserve"> </w:t>
      </w:r>
      <w:r w:rsidR="00906E60">
        <w:rPr>
          <w:rFonts w:ascii="Century Gothic" w:eastAsia="Century Gothic" w:hAnsi="Century Gothic" w:cs="Arial"/>
          <w:sz w:val="32"/>
          <w:szCs w:val="32"/>
        </w:rPr>
        <w:t xml:space="preserve">Agradecemos y felicitamos a la CEPAL, a Onumujeres y </w:t>
      </w:r>
      <w:r w:rsidR="00620500">
        <w:rPr>
          <w:rFonts w:ascii="Century Gothic" w:eastAsia="Century Gothic" w:hAnsi="Century Gothic" w:cs="Arial"/>
          <w:sz w:val="32"/>
          <w:szCs w:val="32"/>
        </w:rPr>
        <w:t xml:space="preserve">al ministerio anfitrión por </w:t>
      </w:r>
      <w:r w:rsidR="00006C10">
        <w:rPr>
          <w:rFonts w:ascii="Century Gothic" w:eastAsia="Century Gothic" w:hAnsi="Century Gothic" w:cs="Arial"/>
          <w:sz w:val="32"/>
          <w:szCs w:val="32"/>
        </w:rPr>
        <w:t>la</w:t>
      </w:r>
      <w:r w:rsidR="00620500">
        <w:rPr>
          <w:rFonts w:ascii="Century Gothic" w:eastAsia="Century Gothic" w:hAnsi="Century Gothic" w:cs="Arial"/>
          <w:sz w:val="32"/>
          <w:szCs w:val="32"/>
        </w:rPr>
        <w:t xml:space="preserve"> excelente </w:t>
      </w:r>
      <w:r w:rsidR="00006C10">
        <w:rPr>
          <w:rFonts w:ascii="Century Gothic" w:eastAsia="Century Gothic" w:hAnsi="Century Gothic" w:cs="Arial"/>
          <w:sz w:val="32"/>
          <w:szCs w:val="32"/>
        </w:rPr>
        <w:t>organización de este encuentro</w:t>
      </w:r>
      <w:r w:rsidR="002735EF">
        <w:rPr>
          <w:rFonts w:ascii="Century Gothic" w:eastAsia="Century Gothic" w:hAnsi="Century Gothic" w:cs="Arial"/>
          <w:sz w:val="32"/>
          <w:szCs w:val="32"/>
        </w:rPr>
        <w:t xml:space="preserve">. </w:t>
      </w:r>
    </w:p>
    <w:p w:rsidR="002735EF" w:rsidRDefault="002735EF" w:rsidP="00374B4A">
      <w:pPr>
        <w:spacing w:before="100" w:beforeAutospacing="1" w:after="100" w:afterAutospacing="1" w:line="240" w:lineRule="auto"/>
        <w:jc w:val="both"/>
        <w:rPr>
          <w:rFonts w:ascii="Century Gothic" w:eastAsia="Century Gothic" w:hAnsi="Century Gothic" w:cs="Arial"/>
          <w:sz w:val="32"/>
          <w:szCs w:val="32"/>
        </w:rPr>
      </w:pPr>
    </w:p>
    <w:p w:rsidR="006A0EFC" w:rsidRDefault="00C32690" w:rsidP="00374B4A">
      <w:pPr>
        <w:spacing w:before="100" w:beforeAutospacing="1" w:after="100" w:afterAutospacing="1" w:line="240" w:lineRule="auto"/>
        <w:jc w:val="both"/>
        <w:rPr>
          <w:rFonts w:ascii="Century Gothic" w:eastAsia="Century Gothic" w:hAnsi="Century Gothic" w:cs="Arial"/>
          <w:sz w:val="32"/>
          <w:szCs w:val="32"/>
        </w:rPr>
      </w:pPr>
      <w:r>
        <w:rPr>
          <w:rFonts w:ascii="Century Gothic" w:eastAsia="Century Gothic" w:hAnsi="Century Gothic" w:cs="Arial"/>
          <w:sz w:val="32"/>
          <w:szCs w:val="32"/>
        </w:rPr>
        <w:t>Es</w:t>
      </w:r>
      <w:r w:rsidR="0000173E">
        <w:rPr>
          <w:rFonts w:ascii="Century Gothic" w:eastAsia="Century Gothic" w:hAnsi="Century Gothic" w:cs="Arial"/>
          <w:sz w:val="32"/>
          <w:szCs w:val="32"/>
        </w:rPr>
        <w:t xml:space="preserve"> una alegría</w:t>
      </w:r>
      <w:r w:rsidR="00AC21A1">
        <w:rPr>
          <w:rFonts w:ascii="Century Gothic" w:eastAsia="Century Gothic" w:hAnsi="Century Gothic" w:cs="Arial"/>
          <w:sz w:val="32"/>
          <w:szCs w:val="32"/>
        </w:rPr>
        <w:t xml:space="preserve"> </w:t>
      </w:r>
      <w:r w:rsidR="0000173E">
        <w:rPr>
          <w:rFonts w:ascii="Century Gothic" w:eastAsia="Century Gothic" w:hAnsi="Century Gothic" w:cs="Arial"/>
          <w:sz w:val="32"/>
          <w:szCs w:val="32"/>
        </w:rPr>
        <w:t xml:space="preserve">participar en este honorable </w:t>
      </w:r>
      <w:r w:rsidR="00AC21A1">
        <w:rPr>
          <w:rFonts w:ascii="Century Gothic" w:eastAsia="Century Gothic" w:hAnsi="Century Gothic" w:cs="Arial"/>
          <w:sz w:val="32"/>
          <w:szCs w:val="32"/>
        </w:rPr>
        <w:t xml:space="preserve">espacio </w:t>
      </w:r>
      <w:r w:rsidR="00F26260">
        <w:rPr>
          <w:rFonts w:ascii="Century Gothic" w:eastAsia="Century Gothic" w:hAnsi="Century Gothic" w:cs="Arial"/>
          <w:sz w:val="32"/>
          <w:szCs w:val="32"/>
        </w:rPr>
        <w:t>que es el mecanismo generador y constructor de la agenda de género</w:t>
      </w:r>
      <w:r w:rsidR="003201B9">
        <w:rPr>
          <w:rFonts w:ascii="Century Gothic" w:eastAsia="Century Gothic" w:hAnsi="Century Gothic" w:cs="Arial"/>
          <w:sz w:val="32"/>
          <w:szCs w:val="32"/>
        </w:rPr>
        <w:t xml:space="preserve"> de</w:t>
      </w:r>
      <w:r w:rsidR="00F26260">
        <w:rPr>
          <w:rFonts w:ascii="Century Gothic" w:eastAsia="Century Gothic" w:hAnsi="Century Gothic" w:cs="Arial"/>
          <w:sz w:val="32"/>
          <w:szCs w:val="32"/>
        </w:rPr>
        <w:t xml:space="preserve"> nuestra región </w:t>
      </w:r>
      <w:r w:rsidR="00DE2ADF">
        <w:rPr>
          <w:rFonts w:ascii="Century Gothic" w:eastAsia="Century Gothic" w:hAnsi="Century Gothic" w:cs="Arial"/>
          <w:sz w:val="32"/>
          <w:szCs w:val="32"/>
        </w:rPr>
        <w:t xml:space="preserve">en el que se discuten los logros y los desafíos </w:t>
      </w:r>
      <w:r w:rsidR="003201B9">
        <w:rPr>
          <w:rFonts w:ascii="Century Gothic" w:eastAsia="Century Gothic" w:hAnsi="Century Gothic" w:cs="Arial"/>
          <w:sz w:val="32"/>
          <w:szCs w:val="32"/>
        </w:rPr>
        <w:t xml:space="preserve">de nuestras causas </w:t>
      </w:r>
      <w:r w:rsidR="004F243A">
        <w:rPr>
          <w:rFonts w:ascii="Century Gothic" w:eastAsia="Century Gothic" w:hAnsi="Century Gothic" w:cs="Arial"/>
          <w:sz w:val="32"/>
          <w:szCs w:val="32"/>
        </w:rPr>
        <w:t xml:space="preserve">para avanzar </w:t>
      </w:r>
      <w:r w:rsidR="00675241">
        <w:rPr>
          <w:rFonts w:ascii="Century Gothic" w:eastAsia="Century Gothic" w:hAnsi="Century Gothic" w:cs="Arial"/>
          <w:sz w:val="32"/>
          <w:szCs w:val="32"/>
        </w:rPr>
        <w:t xml:space="preserve">juntas y juntos y que es, además, una inspiración para el resto del mundo. </w:t>
      </w:r>
    </w:p>
    <w:p w:rsidR="006D2E1D" w:rsidRDefault="006D2E1D" w:rsidP="00374B4A">
      <w:pPr>
        <w:spacing w:before="100" w:beforeAutospacing="1" w:after="100" w:afterAutospacing="1" w:line="240" w:lineRule="auto"/>
        <w:jc w:val="both"/>
        <w:rPr>
          <w:rFonts w:ascii="Century Gothic" w:eastAsia="Century Gothic" w:hAnsi="Century Gothic" w:cs="Arial"/>
          <w:sz w:val="32"/>
          <w:szCs w:val="32"/>
        </w:rPr>
      </w:pPr>
    </w:p>
    <w:p w:rsidR="00536615" w:rsidRDefault="00E02115" w:rsidP="00374B4A">
      <w:pPr>
        <w:spacing w:before="100" w:beforeAutospacing="1" w:after="100" w:afterAutospacing="1" w:line="240" w:lineRule="auto"/>
        <w:jc w:val="both"/>
        <w:rPr>
          <w:rFonts w:ascii="Century Gothic" w:hAnsi="Century Gothic" w:cs="Arial"/>
          <w:sz w:val="32"/>
          <w:szCs w:val="32"/>
        </w:rPr>
      </w:pPr>
      <w:r>
        <w:rPr>
          <w:rFonts w:ascii="Century Gothic" w:eastAsia="Century Gothic" w:hAnsi="Century Gothic" w:cs="Arial"/>
          <w:sz w:val="32"/>
          <w:szCs w:val="32"/>
        </w:rPr>
        <w:t>En esta oportunidad</w:t>
      </w:r>
      <w:r w:rsidR="0009432A">
        <w:rPr>
          <w:rFonts w:ascii="Century Gothic" w:eastAsia="Century Gothic" w:hAnsi="Century Gothic" w:cs="Arial"/>
          <w:sz w:val="32"/>
          <w:szCs w:val="32"/>
        </w:rPr>
        <w:t xml:space="preserve"> </w:t>
      </w:r>
      <w:r>
        <w:rPr>
          <w:rFonts w:ascii="Century Gothic" w:eastAsia="Century Gothic" w:hAnsi="Century Gothic" w:cs="Arial"/>
          <w:sz w:val="32"/>
          <w:szCs w:val="32"/>
        </w:rPr>
        <w:t xml:space="preserve">nos </w:t>
      </w:r>
      <w:r w:rsidR="008B4239">
        <w:rPr>
          <w:rFonts w:ascii="Century Gothic" w:eastAsia="Century Gothic" w:hAnsi="Century Gothic" w:cs="Arial"/>
          <w:sz w:val="32"/>
          <w:szCs w:val="32"/>
        </w:rPr>
        <w:t>reúne el reto de avanzar en la</w:t>
      </w:r>
      <w:r w:rsidR="00374B4A" w:rsidRPr="00C1082B">
        <w:rPr>
          <w:rFonts w:ascii="Century Gothic" w:eastAsia="Century Gothic" w:hAnsi="Century Gothic" w:cs="Arial"/>
          <w:sz w:val="32"/>
          <w:szCs w:val="32"/>
        </w:rPr>
        <w:t xml:space="preserve"> sociedad </w:t>
      </w:r>
      <w:r w:rsidR="00A934CC">
        <w:rPr>
          <w:rFonts w:ascii="Century Gothic" w:eastAsia="Century Gothic" w:hAnsi="Century Gothic" w:cs="Arial"/>
          <w:sz w:val="32"/>
          <w:szCs w:val="32"/>
        </w:rPr>
        <w:t>los</w:t>
      </w:r>
      <w:r w:rsidR="00374B4A" w:rsidRPr="00C1082B">
        <w:rPr>
          <w:rFonts w:ascii="Century Gothic" w:eastAsia="Century Gothic" w:hAnsi="Century Gothic" w:cs="Arial"/>
          <w:sz w:val="32"/>
          <w:szCs w:val="32"/>
        </w:rPr>
        <w:t xml:space="preserve"> cuidados</w:t>
      </w:r>
      <w:r w:rsidR="00A934CC">
        <w:rPr>
          <w:rFonts w:ascii="Century Gothic" w:eastAsia="Century Gothic" w:hAnsi="Century Gothic" w:cs="Arial"/>
          <w:sz w:val="32"/>
          <w:szCs w:val="32"/>
        </w:rPr>
        <w:t xml:space="preserve"> para </w:t>
      </w:r>
      <w:r w:rsidR="00E01CAA">
        <w:rPr>
          <w:rFonts w:ascii="Century Gothic" w:eastAsia="Century Gothic" w:hAnsi="Century Gothic" w:cs="Arial"/>
          <w:sz w:val="32"/>
          <w:szCs w:val="32"/>
        </w:rPr>
        <w:t xml:space="preserve">la vida, una necesidad urgente </w:t>
      </w:r>
      <w:r w:rsidR="000566DF">
        <w:rPr>
          <w:rFonts w:ascii="Century Gothic" w:eastAsia="Century Gothic" w:hAnsi="Century Gothic" w:cs="Arial"/>
          <w:sz w:val="32"/>
          <w:szCs w:val="32"/>
        </w:rPr>
        <w:t>que ha acelerado el tránsito</w:t>
      </w:r>
      <w:r w:rsidR="00732EC0">
        <w:rPr>
          <w:rFonts w:ascii="Century Gothic" w:eastAsia="Century Gothic" w:hAnsi="Century Gothic" w:cs="Arial"/>
          <w:sz w:val="32"/>
          <w:szCs w:val="32"/>
        </w:rPr>
        <w:t xml:space="preserve"> de</w:t>
      </w:r>
      <w:r w:rsidR="000566DF">
        <w:rPr>
          <w:rFonts w:ascii="Century Gothic" w:eastAsia="Century Gothic" w:hAnsi="Century Gothic" w:cs="Arial"/>
          <w:sz w:val="32"/>
          <w:szCs w:val="32"/>
        </w:rPr>
        <w:t xml:space="preserve"> la Pandemia por covid 19</w:t>
      </w:r>
      <w:r w:rsidR="00A332F4">
        <w:rPr>
          <w:rFonts w:ascii="Century Gothic" w:eastAsia="Century Gothic" w:hAnsi="Century Gothic" w:cs="Arial"/>
          <w:sz w:val="32"/>
          <w:szCs w:val="32"/>
        </w:rPr>
        <w:t xml:space="preserve">, </w:t>
      </w:r>
      <w:r w:rsidR="00D85341">
        <w:rPr>
          <w:rFonts w:ascii="Century Gothic" w:eastAsia="Century Gothic" w:hAnsi="Century Gothic" w:cs="Arial"/>
          <w:sz w:val="32"/>
          <w:szCs w:val="32"/>
        </w:rPr>
        <w:t>retos que</w:t>
      </w:r>
      <w:r w:rsidR="000F25FF">
        <w:rPr>
          <w:rFonts w:ascii="Century Gothic" w:eastAsia="Century Gothic" w:hAnsi="Century Gothic" w:cs="Arial"/>
          <w:sz w:val="32"/>
          <w:szCs w:val="32"/>
        </w:rPr>
        <w:t xml:space="preserve"> </w:t>
      </w:r>
      <w:r w:rsidR="00A332F4">
        <w:rPr>
          <w:rFonts w:ascii="Century Gothic" w:eastAsia="Century Gothic" w:hAnsi="Century Gothic" w:cs="Arial"/>
          <w:sz w:val="32"/>
          <w:szCs w:val="32"/>
        </w:rPr>
        <w:t xml:space="preserve"> </w:t>
      </w:r>
      <w:r w:rsidR="00D85341">
        <w:rPr>
          <w:rFonts w:ascii="Century Gothic" w:eastAsia="Century Gothic" w:hAnsi="Century Gothic" w:cs="Arial"/>
          <w:sz w:val="32"/>
          <w:szCs w:val="32"/>
        </w:rPr>
        <w:t>mi país viene</w:t>
      </w:r>
      <w:r w:rsidR="000F25FF">
        <w:rPr>
          <w:rFonts w:ascii="Century Gothic" w:eastAsia="Century Gothic" w:hAnsi="Century Gothic" w:cs="Arial"/>
          <w:sz w:val="32"/>
          <w:szCs w:val="32"/>
        </w:rPr>
        <w:t xml:space="preserve"> consolidando y</w:t>
      </w:r>
      <w:r w:rsidR="00D85341">
        <w:rPr>
          <w:rFonts w:ascii="Century Gothic" w:eastAsia="Century Gothic" w:hAnsi="Century Gothic" w:cs="Arial"/>
          <w:sz w:val="32"/>
          <w:szCs w:val="32"/>
        </w:rPr>
        <w:t xml:space="preserve"> avanzando </w:t>
      </w:r>
      <w:r w:rsidR="000F25FF">
        <w:rPr>
          <w:rFonts w:ascii="Century Gothic" w:eastAsia="Century Gothic" w:hAnsi="Century Gothic" w:cs="Arial"/>
          <w:sz w:val="32"/>
          <w:szCs w:val="32"/>
        </w:rPr>
        <w:t>de manera sostenida y progresiva en</w:t>
      </w:r>
      <w:r w:rsidR="006E7E1D">
        <w:rPr>
          <w:rFonts w:ascii="Century Gothic" w:eastAsia="Century Gothic" w:hAnsi="Century Gothic" w:cs="Arial"/>
          <w:sz w:val="32"/>
          <w:szCs w:val="32"/>
        </w:rPr>
        <w:t xml:space="preserve"> las últimas dos décadas</w:t>
      </w:r>
      <w:r w:rsidR="00EC477B">
        <w:rPr>
          <w:rFonts w:ascii="Century Gothic" w:eastAsia="Century Gothic" w:hAnsi="Century Gothic" w:cs="Arial"/>
          <w:sz w:val="32"/>
          <w:szCs w:val="32"/>
        </w:rPr>
        <w:t>.</w:t>
      </w:r>
      <w:r w:rsidR="009C08EA">
        <w:rPr>
          <w:rFonts w:ascii="Century Gothic" w:eastAsia="Century Gothic" w:hAnsi="Century Gothic" w:cs="Arial"/>
          <w:sz w:val="32"/>
          <w:szCs w:val="32"/>
        </w:rPr>
        <w:t xml:space="preserve"> L</w:t>
      </w:r>
      <w:r w:rsidR="004C6B58">
        <w:rPr>
          <w:rFonts w:ascii="Century Gothic" w:hAnsi="Century Gothic" w:cs="Arial"/>
          <w:sz w:val="32"/>
          <w:szCs w:val="32"/>
        </w:rPr>
        <w:t xml:space="preserve">a </w:t>
      </w:r>
      <w:r w:rsidR="003710FD">
        <w:rPr>
          <w:rFonts w:ascii="Century Gothic" w:hAnsi="Century Gothic" w:cs="Arial"/>
          <w:sz w:val="32"/>
          <w:szCs w:val="32"/>
        </w:rPr>
        <w:t>piedra angular de</w:t>
      </w:r>
      <w:r w:rsidR="00EC477B">
        <w:rPr>
          <w:rFonts w:ascii="Century Gothic" w:hAnsi="Century Gothic" w:cs="Arial"/>
          <w:sz w:val="32"/>
          <w:szCs w:val="32"/>
        </w:rPr>
        <w:t>l sistema de cuidados</w:t>
      </w:r>
      <w:r w:rsidR="009C08EA">
        <w:rPr>
          <w:rFonts w:ascii="Century Gothic" w:hAnsi="Century Gothic" w:cs="Arial"/>
          <w:sz w:val="32"/>
          <w:szCs w:val="32"/>
        </w:rPr>
        <w:t xml:space="preserve"> </w:t>
      </w:r>
      <w:r w:rsidR="00536615">
        <w:rPr>
          <w:rFonts w:ascii="Century Gothic" w:hAnsi="Century Gothic" w:cs="Arial"/>
          <w:sz w:val="32"/>
          <w:szCs w:val="32"/>
        </w:rPr>
        <w:t>en Venezuela</w:t>
      </w:r>
      <w:r w:rsidR="00EC477B">
        <w:rPr>
          <w:rFonts w:ascii="Century Gothic" w:hAnsi="Century Gothic" w:cs="Arial"/>
          <w:sz w:val="32"/>
          <w:szCs w:val="32"/>
        </w:rPr>
        <w:t xml:space="preserve"> </w:t>
      </w:r>
      <w:r w:rsidR="00084AC3">
        <w:rPr>
          <w:rFonts w:ascii="Century Gothic" w:hAnsi="Century Gothic" w:cs="Arial"/>
          <w:sz w:val="32"/>
          <w:szCs w:val="32"/>
        </w:rPr>
        <w:t>fue la promulgación de</w:t>
      </w:r>
      <w:r w:rsidR="00374B4A" w:rsidRPr="00C1082B">
        <w:rPr>
          <w:rFonts w:ascii="Century Gothic" w:hAnsi="Century Gothic" w:cs="Arial"/>
          <w:sz w:val="32"/>
          <w:szCs w:val="32"/>
        </w:rPr>
        <w:t xml:space="preserve"> La Constitución de la República Bolivariana de Venezuela</w:t>
      </w:r>
      <w:r w:rsidR="00084AC3">
        <w:rPr>
          <w:rFonts w:ascii="Century Gothic" w:hAnsi="Century Gothic" w:cs="Arial"/>
          <w:sz w:val="32"/>
          <w:szCs w:val="32"/>
        </w:rPr>
        <w:t xml:space="preserve"> en el año 1999</w:t>
      </w:r>
      <w:r w:rsidR="00374B4A" w:rsidRPr="00C1082B">
        <w:rPr>
          <w:rFonts w:ascii="Century Gothic" w:hAnsi="Century Gothic" w:cs="Arial"/>
          <w:sz w:val="32"/>
          <w:szCs w:val="32"/>
        </w:rPr>
        <w:t xml:space="preserve">, </w:t>
      </w:r>
      <w:r w:rsidR="00084AC3">
        <w:rPr>
          <w:rFonts w:ascii="Century Gothic" w:hAnsi="Century Gothic" w:cs="Arial"/>
          <w:sz w:val="32"/>
          <w:szCs w:val="32"/>
        </w:rPr>
        <w:t xml:space="preserve">texto que </w:t>
      </w:r>
      <w:r w:rsidR="00374B4A" w:rsidRPr="00C1082B">
        <w:rPr>
          <w:rFonts w:ascii="Century Gothic" w:hAnsi="Century Gothic" w:cs="Arial"/>
          <w:sz w:val="32"/>
          <w:szCs w:val="32"/>
        </w:rPr>
        <w:t xml:space="preserve">definió la orientación de nuestra sociedad como democrática, participativa y protagónica, con la finalidad de atender de manera sustancial los graves problemas de desigualdad, exclusión e injusticia social, siendo la participación popular </w:t>
      </w:r>
      <w:r w:rsidR="000E6116">
        <w:rPr>
          <w:rFonts w:ascii="Century Gothic" w:hAnsi="Century Gothic" w:cs="Arial"/>
          <w:sz w:val="32"/>
          <w:szCs w:val="32"/>
        </w:rPr>
        <w:t>junto con la</w:t>
      </w:r>
      <w:r w:rsidR="00374B4A" w:rsidRPr="00C1082B">
        <w:rPr>
          <w:rFonts w:ascii="Century Gothic" w:hAnsi="Century Gothic" w:cs="Arial"/>
          <w:sz w:val="32"/>
          <w:szCs w:val="32"/>
        </w:rPr>
        <w:t xml:space="preserve"> revolución cultural </w:t>
      </w:r>
      <w:r w:rsidR="000E6116">
        <w:rPr>
          <w:rFonts w:ascii="Century Gothic" w:hAnsi="Century Gothic" w:cs="Arial"/>
          <w:sz w:val="32"/>
          <w:szCs w:val="32"/>
        </w:rPr>
        <w:t xml:space="preserve">el eje </w:t>
      </w:r>
      <w:r w:rsidR="00374B4A" w:rsidRPr="00C1082B">
        <w:rPr>
          <w:rFonts w:ascii="Century Gothic" w:hAnsi="Century Gothic" w:cs="Arial"/>
          <w:sz w:val="32"/>
          <w:szCs w:val="32"/>
        </w:rPr>
        <w:t>fundamental para transformar las relaciones de poder impuestas por el sistema capitalista y construir relaciones de igualdad y solidaridad.</w:t>
      </w:r>
    </w:p>
    <w:p w:rsidR="004D5C6F" w:rsidRPr="00C1082B" w:rsidRDefault="004D5C6F" w:rsidP="00374B4A">
      <w:pPr>
        <w:spacing w:before="100" w:beforeAutospacing="1" w:after="100" w:afterAutospacing="1" w:line="240" w:lineRule="auto"/>
        <w:jc w:val="both"/>
        <w:rPr>
          <w:rFonts w:ascii="Century Gothic" w:hAnsi="Century Gothic" w:cs="Arial"/>
          <w:sz w:val="32"/>
          <w:szCs w:val="32"/>
        </w:rPr>
      </w:pPr>
    </w:p>
    <w:p w:rsidR="004375E5" w:rsidRDefault="00FE3EB5" w:rsidP="00374B4A">
      <w:pPr>
        <w:spacing w:before="100" w:beforeAutospacing="1" w:after="100" w:afterAutospacing="1" w:line="240" w:lineRule="auto"/>
        <w:jc w:val="both"/>
        <w:rPr>
          <w:rFonts w:ascii="Century Gothic" w:hAnsi="Century Gothic" w:cs="Arial"/>
          <w:sz w:val="32"/>
          <w:szCs w:val="32"/>
        </w:rPr>
      </w:pPr>
      <w:r>
        <w:rPr>
          <w:rFonts w:ascii="Century Gothic" w:hAnsi="Century Gothic" w:cs="Arial"/>
          <w:sz w:val="32"/>
          <w:szCs w:val="32"/>
        </w:rPr>
        <w:t>De</w:t>
      </w:r>
      <w:r w:rsidR="00D33AA0">
        <w:rPr>
          <w:rFonts w:ascii="Century Gothic" w:hAnsi="Century Gothic" w:cs="Arial"/>
          <w:sz w:val="32"/>
          <w:szCs w:val="32"/>
        </w:rPr>
        <w:t xml:space="preserve">l texto </w:t>
      </w:r>
      <w:r w:rsidR="00CF1E37">
        <w:rPr>
          <w:rFonts w:ascii="Century Gothic" w:hAnsi="Century Gothic" w:cs="Arial"/>
          <w:sz w:val="32"/>
          <w:szCs w:val="32"/>
        </w:rPr>
        <w:t xml:space="preserve">constitucional </w:t>
      </w:r>
      <w:r>
        <w:rPr>
          <w:rFonts w:ascii="Century Gothic" w:hAnsi="Century Gothic" w:cs="Arial"/>
          <w:sz w:val="32"/>
          <w:szCs w:val="32"/>
        </w:rPr>
        <w:t>queremos</w:t>
      </w:r>
      <w:r w:rsidR="00374B4A" w:rsidRPr="00C1082B">
        <w:rPr>
          <w:rFonts w:ascii="Century Gothic" w:hAnsi="Century Gothic" w:cs="Arial"/>
          <w:sz w:val="32"/>
          <w:szCs w:val="32"/>
        </w:rPr>
        <w:t xml:space="preserve"> </w:t>
      </w:r>
      <w:r>
        <w:rPr>
          <w:rFonts w:ascii="Century Gothic" w:hAnsi="Century Gothic" w:cs="Arial"/>
          <w:sz w:val="32"/>
          <w:szCs w:val="32"/>
        </w:rPr>
        <w:t>destacar</w:t>
      </w:r>
      <w:r w:rsidR="00374B4A" w:rsidRPr="00C1082B">
        <w:rPr>
          <w:rFonts w:ascii="Century Gothic" w:hAnsi="Century Gothic" w:cs="Arial"/>
          <w:sz w:val="32"/>
          <w:szCs w:val="32"/>
        </w:rPr>
        <w:t xml:space="preserve"> el artículo 88 donde se reconoce</w:t>
      </w:r>
      <w:r w:rsidR="001F0A6F">
        <w:rPr>
          <w:rFonts w:ascii="Century Gothic" w:hAnsi="Century Gothic" w:cs="Arial"/>
          <w:sz w:val="32"/>
          <w:szCs w:val="32"/>
        </w:rPr>
        <w:t xml:space="preserve">, cito: </w:t>
      </w:r>
      <w:r w:rsidR="00374B4A" w:rsidRPr="00C1082B">
        <w:rPr>
          <w:rFonts w:ascii="Century Gothic" w:hAnsi="Century Gothic" w:cs="Arial"/>
          <w:sz w:val="32"/>
          <w:szCs w:val="32"/>
        </w:rPr>
        <w:t xml:space="preserve"> </w:t>
      </w:r>
      <w:r w:rsidR="00374B4A" w:rsidRPr="00C1082B">
        <w:rPr>
          <w:rFonts w:ascii="Century Gothic" w:hAnsi="Century Gothic" w:cs="Arial"/>
          <w:i/>
          <w:sz w:val="32"/>
          <w:szCs w:val="32"/>
        </w:rPr>
        <w:t>“…el trabajo del hogar como actividad económica que crea valor agregado, produce riqueza y bienestar social..”</w:t>
      </w:r>
      <w:r w:rsidR="00374B4A" w:rsidRPr="00C1082B">
        <w:rPr>
          <w:rFonts w:ascii="Century Gothic" w:hAnsi="Century Gothic" w:cs="Arial"/>
          <w:sz w:val="32"/>
          <w:szCs w:val="32"/>
        </w:rPr>
        <w:t xml:space="preserve"> </w:t>
      </w:r>
      <w:r w:rsidR="004208A4">
        <w:rPr>
          <w:rFonts w:ascii="Century Gothic" w:hAnsi="Century Gothic" w:cs="Arial"/>
          <w:sz w:val="32"/>
          <w:szCs w:val="32"/>
        </w:rPr>
        <w:t>P</w:t>
      </w:r>
      <w:r w:rsidR="00374B4A" w:rsidRPr="00C1082B">
        <w:rPr>
          <w:rFonts w:ascii="Century Gothic" w:hAnsi="Century Gothic" w:cs="Arial"/>
          <w:sz w:val="32"/>
          <w:szCs w:val="32"/>
        </w:rPr>
        <w:t>artiendo de este paradigma</w:t>
      </w:r>
      <w:r w:rsidR="001575E6">
        <w:rPr>
          <w:rFonts w:ascii="Century Gothic" w:hAnsi="Century Gothic" w:cs="Arial"/>
          <w:sz w:val="32"/>
          <w:szCs w:val="32"/>
        </w:rPr>
        <w:t xml:space="preserve">, </w:t>
      </w:r>
      <w:r w:rsidR="00374B4A" w:rsidRPr="00C1082B">
        <w:rPr>
          <w:rFonts w:ascii="Century Gothic" w:hAnsi="Century Gothic" w:cs="Arial"/>
          <w:sz w:val="32"/>
          <w:szCs w:val="32"/>
        </w:rPr>
        <w:t xml:space="preserve"> se </w:t>
      </w:r>
      <w:r w:rsidR="00514A7E">
        <w:rPr>
          <w:rFonts w:ascii="Century Gothic" w:hAnsi="Century Gothic" w:cs="Arial"/>
          <w:sz w:val="32"/>
          <w:szCs w:val="32"/>
        </w:rPr>
        <w:t xml:space="preserve">ha </w:t>
      </w:r>
      <w:r w:rsidR="0052071B">
        <w:rPr>
          <w:rFonts w:ascii="Century Gothic" w:hAnsi="Century Gothic" w:cs="Arial"/>
          <w:sz w:val="32"/>
          <w:szCs w:val="32"/>
        </w:rPr>
        <w:t xml:space="preserve">construido un andamiaje jurídico </w:t>
      </w:r>
      <w:r w:rsidR="00374B4A" w:rsidRPr="00C1082B">
        <w:rPr>
          <w:rFonts w:ascii="Century Gothic" w:hAnsi="Century Gothic" w:cs="Arial"/>
          <w:sz w:val="32"/>
          <w:szCs w:val="32"/>
        </w:rPr>
        <w:t>a favor de los derechos de las mujeres</w:t>
      </w:r>
      <w:r w:rsidR="00224C36">
        <w:rPr>
          <w:rFonts w:ascii="Century Gothic" w:hAnsi="Century Gothic" w:cs="Arial"/>
          <w:sz w:val="32"/>
          <w:szCs w:val="32"/>
        </w:rPr>
        <w:t xml:space="preserve"> </w:t>
      </w:r>
      <w:r w:rsidR="00374B4A" w:rsidRPr="00C1082B">
        <w:rPr>
          <w:rFonts w:ascii="Century Gothic" w:hAnsi="Century Gothic" w:cs="Arial"/>
          <w:sz w:val="32"/>
          <w:szCs w:val="32"/>
        </w:rPr>
        <w:t xml:space="preserve">y la sociedad toda, </w:t>
      </w:r>
      <w:r w:rsidR="009D7018">
        <w:rPr>
          <w:rFonts w:ascii="Century Gothic" w:hAnsi="Century Gothic" w:cs="Arial"/>
          <w:sz w:val="32"/>
          <w:szCs w:val="32"/>
        </w:rPr>
        <w:t>anclado</w:t>
      </w:r>
      <w:r w:rsidR="00374B4A" w:rsidRPr="00C1082B">
        <w:rPr>
          <w:rFonts w:ascii="Century Gothic" w:hAnsi="Century Gothic" w:cs="Arial"/>
          <w:sz w:val="32"/>
          <w:szCs w:val="32"/>
        </w:rPr>
        <w:t xml:space="preserve"> en una filosofía</w:t>
      </w:r>
      <w:r w:rsidR="0095628F">
        <w:rPr>
          <w:rFonts w:ascii="Century Gothic" w:hAnsi="Century Gothic" w:cs="Arial"/>
          <w:sz w:val="32"/>
          <w:szCs w:val="32"/>
        </w:rPr>
        <w:t xml:space="preserve"> que se ejerce y que se rige bajo los principios de</w:t>
      </w:r>
      <w:r w:rsidR="004375E5">
        <w:rPr>
          <w:rFonts w:ascii="Century Gothic" w:hAnsi="Century Gothic" w:cs="Arial"/>
          <w:sz w:val="32"/>
          <w:szCs w:val="32"/>
        </w:rPr>
        <w:t xml:space="preserve"> la</w:t>
      </w:r>
      <w:r w:rsidR="0095628F">
        <w:rPr>
          <w:rFonts w:ascii="Century Gothic" w:hAnsi="Century Gothic" w:cs="Arial"/>
          <w:sz w:val="32"/>
          <w:szCs w:val="32"/>
        </w:rPr>
        <w:t xml:space="preserve"> </w:t>
      </w:r>
      <w:r w:rsidR="00374B4A" w:rsidRPr="00C1082B">
        <w:rPr>
          <w:rFonts w:ascii="Century Gothic" w:hAnsi="Century Gothic" w:cs="Arial"/>
          <w:sz w:val="32"/>
          <w:szCs w:val="32"/>
        </w:rPr>
        <w:t xml:space="preserve">igualdad, </w:t>
      </w:r>
      <w:r w:rsidR="004375E5">
        <w:rPr>
          <w:rFonts w:ascii="Century Gothic" w:hAnsi="Century Gothic" w:cs="Arial"/>
          <w:sz w:val="32"/>
          <w:szCs w:val="32"/>
        </w:rPr>
        <w:t xml:space="preserve">la </w:t>
      </w:r>
      <w:r w:rsidR="00374B4A" w:rsidRPr="00C1082B">
        <w:rPr>
          <w:rFonts w:ascii="Century Gothic" w:hAnsi="Century Gothic" w:cs="Arial"/>
          <w:sz w:val="32"/>
          <w:szCs w:val="32"/>
        </w:rPr>
        <w:t>inclusión,</w:t>
      </w:r>
      <w:r w:rsidR="004375E5">
        <w:rPr>
          <w:rFonts w:ascii="Century Gothic" w:hAnsi="Century Gothic" w:cs="Arial"/>
          <w:sz w:val="32"/>
          <w:szCs w:val="32"/>
        </w:rPr>
        <w:t xml:space="preserve"> la</w:t>
      </w:r>
      <w:r w:rsidR="00374B4A" w:rsidRPr="00C1082B">
        <w:rPr>
          <w:rFonts w:ascii="Century Gothic" w:hAnsi="Century Gothic" w:cs="Arial"/>
          <w:sz w:val="32"/>
          <w:szCs w:val="32"/>
        </w:rPr>
        <w:t xml:space="preserve"> interseccionalidad y </w:t>
      </w:r>
      <w:r w:rsidR="004375E5">
        <w:rPr>
          <w:rFonts w:ascii="Century Gothic" w:hAnsi="Century Gothic" w:cs="Arial"/>
          <w:sz w:val="32"/>
          <w:szCs w:val="32"/>
        </w:rPr>
        <w:t xml:space="preserve">la </w:t>
      </w:r>
      <w:r w:rsidR="00374B4A" w:rsidRPr="00C1082B">
        <w:rPr>
          <w:rFonts w:ascii="Century Gothic" w:hAnsi="Century Gothic" w:cs="Arial"/>
          <w:sz w:val="32"/>
          <w:szCs w:val="32"/>
        </w:rPr>
        <w:t>progresividad</w:t>
      </w:r>
      <w:r w:rsidR="004375E5">
        <w:rPr>
          <w:rFonts w:ascii="Century Gothic" w:hAnsi="Century Gothic" w:cs="Arial"/>
          <w:sz w:val="32"/>
          <w:szCs w:val="32"/>
        </w:rPr>
        <w:t>.</w:t>
      </w:r>
    </w:p>
    <w:p w:rsidR="004D5C6F" w:rsidRDefault="004D5C6F" w:rsidP="00374B4A">
      <w:pPr>
        <w:spacing w:before="100" w:beforeAutospacing="1" w:after="100" w:afterAutospacing="1" w:line="240" w:lineRule="auto"/>
        <w:jc w:val="both"/>
        <w:rPr>
          <w:rFonts w:ascii="Century Gothic" w:hAnsi="Century Gothic" w:cs="Arial"/>
          <w:sz w:val="32"/>
          <w:szCs w:val="32"/>
        </w:rPr>
      </w:pPr>
    </w:p>
    <w:p w:rsidR="00CE3570" w:rsidRDefault="009D7018" w:rsidP="00374B4A">
      <w:pPr>
        <w:spacing w:before="100" w:beforeAutospacing="1" w:after="100" w:afterAutospacing="1" w:line="240" w:lineRule="auto"/>
        <w:jc w:val="both"/>
        <w:rPr>
          <w:rFonts w:ascii="Century Gothic" w:hAnsi="Century Gothic" w:cs="Arial"/>
          <w:sz w:val="32"/>
          <w:szCs w:val="32"/>
        </w:rPr>
      </w:pPr>
      <w:r>
        <w:rPr>
          <w:rFonts w:ascii="Century Gothic" w:hAnsi="Century Gothic" w:cs="Arial"/>
          <w:sz w:val="32"/>
          <w:szCs w:val="32"/>
        </w:rPr>
        <w:t xml:space="preserve">De ello podemos </w:t>
      </w:r>
      <w:r w:rsidR="00B11355">
        <w:rPr>
          <w:rFonts w:ascii="Century Gothic" w:hAnsi="Century Gothic" w:cs="Arial"/>
          <w:sz w:val="32"/>
          <w:szCs w:val="32"/>
        </w:rPr>
        <w:t xml:space="preserve">mencionar con orgullo </w:t>
      </w:r>
      <w:r w:rsidR="00C853A9">
        <w:rPr>
          <w:rFonts w:ascii="Century Gothic" w:hAnsi="Century Gothic" w:cs="Arial"/>
          <w:sz w:val="32"/>
          <w:szCs w:val="32"/>
        </w:rPr>
        <w:t xml:space="preserve">la entrada </w:t>
      </w:r>
      <w:r w:rsidR="00260488">
        <w:rPr>
          <w:rFonts w:ascii="Century Gothic" w:hAnsi="Century Gothic" w:cs="Arial"/>
          <w:sz w:val="32"/>
          <w:szCs w:val="32"/>
        </w:rPr>
        <w:t xml:space="preserve">en </w:t>
      </w:r>
      <w:r w:rsidR="00C853A9">
        <w:rPr>
          <w:rFonts w:ascii="Century Gothic" w:hAnsi="Century Gothic" w:cs="Arial"/>
          <w:sz w:val="32"/>
          <w:szCs w:val="32"/>
        </w:rPr>
        <w:t>vigor de</w:t>
      </w:r>
      <w:r w:rsidR="00374B4A" w:rsidRPr="00C1082B">
        <w:rPr>
          <w:rFonts w:ascii="Century Gothic" w:hAnsi="Century Gothic" w:cs="Arial"/>
          <w:sz w:val="32"/>
          <w:szCs w:val="32"/>
        </w:rPr>
        <w:t xml:space="preserve"> leyes </w:t>
      </w:r>
      <w:r w:rsidR="00004C9A">
        <w:rPr>
          <w:rFonts w:ascii="Century Gothic" w:hAnsi="Century Gothic" w:cs="Arial"/>
          <w:sz w:val="32"/>
          <w:szCs w:val="32"/>
        </w:rPr>
        <w:t xml:space="preserve">que </w:t>
      </w:r>
      <w:r w:rsidR="007B1B1A">
        <w:rPr>
          <w:rFonts w:ascii="Century Gothic" w:hAnsi="Century Gothic" w:cs="Arial"/>
          <w:sz w:val="32"/>
          <w:szCs w:val="32"/>
        </w:rPr>
        <w:t>revolucionan y combaten el patriarcado en el proceso de descolonización</w:t>
      </w:r>
      <w:r w:rsidR="008D2F79">
        <w:rPr>
          <w:rFonts w:ascii="Century Gothic" w:hAnsi="Century Gothic" w:cs="Arial"/>
          <w:sz w:val="32"/>
          <w:szCs w:val="32"/>
        </w:rPr>
        <w:t xml:space="preserve"> que conduce nuestro proyecto político tales como:</w:t>
      </w:r>
      <w:r w:rsidR="00514872">
        <w:rPr>
          <w:rFonts w:ascii="Century Gothic" w:hAnsi="Century Gothic" w:cs="Arial"/>
          <w:sz w:val="32"/>
          <w:szCs w:val="32"/>
        </w:rPr>
        <w:t xml:space="preserve"> </w:t>
      </w:r>
      <w:r w:rsidR="00374B4A" w:rsidRPr="00C1082B">
        <w:rPr>
          <w:rFonts w:ascii="Century Gothic" w:hAnsi="Century Gothic" w:cs="Arial"/>
          <w:sz w:val="32"/>
          <w:szCs w:val="32"/>
        </w:rPr>
        <w:t xml:space="preserve"> la igualdad de oportunidades; protección a personas con discapacidad; promoción y protección a la lactancia materna y el parto humanizado; ley de atención integral de personas adultas mayores; </w:t>
      </w:r>
      <w:r w:rsidR="00727798">
        <w:rPr>
          <w:rFonts w:ascii="Century Gothic" w:hAnsi="Century Gothic" w:cs="Arial"/>
          <w:sz w:val="32"/>
          <w:szCs w:val="32"/>
        </w:rPr>
        <w:t xml:space="preserve">ley de uso del lenguaje no sexista; </w:t>
      </w:r>
      <w:r w:rsidR="00374B4A" w:rsidRPr="00C1082B">
        <w:rPr>
          <w:rFonts w:ascii="Century Gothic" w:hAnsi="Century Gothic" w:cs="Arial"/>
          <w:sz w:val="32"/>
          <w:szCs w:val="32"/>
        </w:rPr>
        <w:t>ley de Protección de la Familia, la Maternidad y Paternidad; ley orgánica sobre el derecho de las  mujeres a una vida libre de violencia.</w:t>
      </w:r>
    </w:p>
    <w:p w:rsidR="009860F9" w:rsidRDefault="009860F9" w:rsidP="00374B4A">
      <w:pPr>
        <w:spacing w:before="100" w:beforeAutospacing="1" w:after="100" w:afterAutospacing="1" w:line="240" w:lineRule="auto"/>
        <w:jc w:val="both"/>
        <w:rPr>
          <w:rFonts w:ascii="Century Gothic" w:hAnsi="Century Gothic" w:cs="Arial"/>
          <w:sz w:val="32"/>
          <w:szCs w:val="32"/>
        </w:rPr>
      </w:pPr>
    </w:p>
    <w:p w:rsidR="00374B4A" w:rsidRDefault="00374B4A" w:rsidP="00374B4A">
      <w:pPr>
        <w:spacing w:before="100" w:beforeAutospacing="1" w:after="100" w:afterAutospacing="1" w:line="240" w:lineRule="auto"/>
        <w:jc w:val="both"/>
        <w:rPr>
          <w:rFonts w:ascii="Century Gothic" w:hAnsi="Century Gothic" w:cs="Arial"/>
          <w:sz w:val="32"/>
          <w:szCs w:val="32"/>
        </w:rPr>
      </w:pPr>
      <w:r w:rsidRPr="00C1082B">
        <w:rPr>
          <w:rFonts w:ascii="Century Gothic" w:hAnsi="Century Gothic" w:cs="Arial"/>
          <w:sz w:val="32"/>
          <w:szCs w:val="32"/>
        </w:rPr>
        <w:t xml:space="preserve">También </w:t>
      </w:r>
      <w:r w:rsidR="00717F1A">
        <w:rPr>
          <w:rFonts w:ascii="Century Gothic" w:hAnsi="Century Gothic" w:cs="Arial"/>
          <w:sz w:val="32"/>
          <w:szCs w:val="32"/>
        </w:rPr>
        <w:t>hemos creado</w:t>
      </w:r>
      <w:r w:rsidRPr="00C1082B">
        <w:rPr>
          <w:rFonts w:ascii="Century Gothic" w:hAnsi="Century Gothic" w:cs="Arial"/>
          <w:sz w:val="32"/>
          <w:szCs w:val="32"/>
        </w:rPr>
        <w:t xml:space="preserve"> leyes para el Poder Popular  y la Ley de Sistema de Cuidados para la Vida que fue promulgada el año 2021 y la misma fue producto de una consulta abierta donde se recibieron más de 27mil propuestas.</w:t>
      </w:r>
    </w:p>
    <w:p w:rsidR="009860F9" w:rsidRPr="00C1082B" w:rsidRDefault="009860F9" w:rsidP="00374B4A">
      <w:pPr>
        <w:spacing w:before="100" w:beforeAutospacing="1" w:after="100" w:afterAutospacing="1" w:line="240" w:lineRule="auto"/>
        <w:jc w:val="both"/>
        <w:rPr>
          <w:rFonts w:ascii="Century Gothic" w:hAnsi="Century Gothic" w:cs="Arial"/>
          <w:sz w:val="32"/>
          <w:szCs w:val="32"/>
        </w:rPr>
      </w:pPr>
    </w:p>
    <w:p w:rsidR="001D2D70" w:rsidRDefault="00EB3F99" w:rsidP="00374B4A">
      <w:pPr>
        <w:spacing w:before="100" w:beforeAutospacing="1" w:after="100" w:afterAutospacing="1" w:line="240" w:lineRule="auto"/>
        <w:jc w:val="both"/>
        <w:rPr>
          <w:rFonts w:ascii="Century Gothic" w:hAnsi="Century Gothic" w:cs="Arial"/>
          <w:sz w:val="32"/>
          <w:szCs w:val="32"/>
        </w:rPr>
      </w:pPr>
      <w:r>
        <w:rPr>
          <w:rFonts w:ascii="Century Gothic" w:hAnsi="Century Gothic" w:cs="Arial"/>
          <w:sz w:val="32"/>
          <w:szCs w:val="32"/>
        </w:rPr>
        <w:t>E</w:t>
      </w:r>
      <w:r w:rsidR="002E5D5F">
        <w:rPr>
          <w:rFonts w:ascii="Century Gothic" w:hAnsi="Century Gothic" w:cs="Arial"/>
          <w:sz w:val="32"/>
          <w:szCs w:val="32"/>
        </w:rPr>
        <w:t xml:space="preserve">sto ha sido posible </w:t>
      </w:r>
      <w:r w:rsidR="00AE7B98">
        <w:rPr>
          <w:rFonts w:ascii="Century Gothic" w:hAnsi="Century Gothic" w:cs="Arial"/>
          <w:sz w:val="32"/>
          <w:szCs w:val="32"/>
        </w:rPr>
        <w:t xml:space="preserve">gracias </w:t>
      </w:r>
      <w:r w:rsidR="002E5D5F">
        <w:rPr>
          <w:rFonts w:ascii="Century Gothic" w:hAnsi="Century Gothic" w:cs="Arial"/>
          <w:sz w:val="32"/>
          <w:szCs w:val="32"/>
        </w:rPr>
        <w:t xml:space="preserve">al </w:t>
      </w:r>
      <w:r w:rsidR="00D01B86">
        <w:rPr>
          <w:rFonts w:ascii="Century Gothic" w:hAnsi="Century Gothic" w:cs="Arial"/>
          <w:sz w:val="32"/>
          <w:szCs w:val="32"/>
        </w:rPr>
        <w:t xml:space="preserve">excelente </w:t>
      </w:r>
      <w:r>
        <w:rPr>
          <w:rFonts w:ascii="Century Gothic" w:hAnsi="Century Gothic" w:cs="Arial"/>
          <w:sz w:val="32"/>
          <w:szCs w:val="32"/>
        </w:rPr>
        <w:t>engranaje pueblo – gobierno</w:t>
      </w:r>
      <w:r w:rsidR="0061460F">
        <w:rPr>
          <w:rFonts w:ascii="Century Gothic" w:hAnsi="Century Gothic" w:cs="Arial"/>
          <w:sz w:val="32"/>
          <w:szCs w:val="32"/>
        </w:rPr>
        <w:t xml:space="preserve">, </w:t>
      </w:r>
      <w:r w:rsidR="006C1513">
        <w:rPr>
          <w:rFonts w:ascii="Century Gothic" w:hAnsi="Century Gothic" w:cs="Arial"/>
          <w:sz w:val="32"/>
          <w:szCs w:val="32"/>
        </w:rPr>
        <w:t xml:space="preserve">a la organización comunitaria desde la unidad más </w:t>
      </w:r>
      <w:r w:rsidR="00E81259">
        <w:rPr>
          <w:rFonts w:ascii="Century Gothic" w:hAnsi="Century Gothic" w:cs="Arial"/>
          <w:sz w:val="32"/>
          <w:szCs w:val="32"/>
        </w:rPr>
        <w:t>estrecha que es la organización de calle</w:t>
      </w:r>
      <w:r w:rsidR="001D2D70">
        <w:rPr>
          <w:rFonts w:ascii="Century Gothic" w:hAnsi="Century Gothic" w:cs="Arial"/>
          <w:sz w:val="32"/>
          <w:szCs w:val="32"/>
        </w:rPr>
        <w:t xml:space="preserve"> </w:t>
      </w:r>
      <w:r w:rsidR="00F71FB3">
        <w:rPr>
          <w:rFonts w:ascii="Century Gothic" w:hAnsi="Century Gothic" w:cs="Arial"/>
          <w:sz w:val="32"/>
          <w:szCs w:val="32"/>
        </w:rPr>
        <w:t>que conforman la unidad comunitaria, y estas a</w:t>
      </w:r>
      <w:r w:rsidR="00001F00">
        <w:rPr>
          <w:rFonts w:ascii="Century Gothic" w:hAnsi="Century Gothic" w:cs="Arial"/>
          <w:sz w:val="32"/>
          <w:szCs w:val="32"/>
        </w:rPr>
        <w:t xml:space="preserve"> su vez</w:t>
      </w:r>
      <w:r w:rsidR="00F71FB3">
        <w:rPr>
          <w:rFonts w:ascii="Century Gothic" w:hAnsi="Century Gothic" w:cs="Arial"/>
          <w:sz w:val="32"/>
          <w:szCs w:val="32"/>
        </w:rPr>
        <w:t xml:space="preserve"> conforman </w:t>
      </w:r>
      <w:r w:rsidR="00985840">
        <w:rPr>
          <w:rFonts w:ascii="Century Gothic" w:hAnsi="Century Gothic" w:cs="Arial"/>
          <w:sz w:val="32"/>
          <w:szCs w:val="32"/>
        </w:rPr>
        <w:t>las unidades parroquiales, municipales y regionales.</w:t>
      </w:r>
    </w:p>
    <w:p w:rsidR="009860F9" w:rsidRDefault="009860F9" w:rsidP="00374B4A">
      <w:pPr>
        <w:spacing w:before="100" w:beforeAutospacing="1" w:after="100" w:afterAutospacing="1" w:line="240" w:lineRule="auto"/>
        <w:jc w:val="both"/>
        <w:rPr>
          <w:rFonts w:ascii="Century Gothic" w:hAnsi="Century Gothic" w:cs="Arial"/>
          <w:sz w:val="32"/>
          <w:szCs w:val="32"/>
        </w:rPr>
      </w:pPr>
    </w:p>
    <w:p w:rsidR="00963B1B" w:rsidRDefault="00374B4A" w:rsidP="00374B4A">
      <w:pPr>
        <w:spacing w:before="100" w:beforeAutospacing="1" w:after="100" w:afterAutospacing="1" w:line="240" w:lineRule="auto"/>
        <w:jc w:val="both"/>
        <w:rPr>
          <w:rFonts w:ascii="Century Gothic" w:hAnsi="Century Gothic" w:cs="Arial"/>
          <w:sz w:val="32"/>
          <w:szCs w:val="32"/>
        </w:rPr>
      </w:pPr>
      <w:r w:rsidRPr="00C1082B">
        <w:rPr>
          <w:rFonts w:ascii="Century Gothic" w:hAnsi="Century Gothic" w:cs="Arial"/>
          <w:sz w:val="32"/>
          <w:szCs w:val="32"/>
        </w:rPr>
        <w:t xml:space="preserve">Para garantizar </w:t>
      </w:r>
      <w:r w:rsidR="001D2D70">
        <w:rPr>
          <w:rFonts w:ascii="Century Gothic" w:hAnsi="Century Gothic" w:cs="Arial"/>
          <w:sz w:val="32"/>
          <w:szCs w:val="32"/>
        </w:rPr>
        <w:t>el goce pleno de esta</w:t>
      </w:r>
      <w:r w:rsidRPr="00C1082B">
        <w:rPr>
          <w:rFonts w:ascii="Century Gothic" w:hAnsi="Century Gothic" w:cs="Arial"/>
          <w:sz w:val="32"/>
          <w:szCs w:val="32"/>
        </w:rPr>
        <w:t xml:space="preserve"> </w:t>
      </w:r>
      <w:r w:rsidR="00221476">
        <w:rPr>
          <w:rFonts w:ascii="Century Gothic" w:hAnsi="Century Gothic" w:cs="Arial"/>
          <w:sz w:val="32"/>
          <w:szCs w:val="32"/>
        </w:rPr>
        <w:t>recién nacida L</w:t>
      </w:r>
      <w:r w:rsidRPr="00C1082B">
        <w:rPr>
          <w:rFonts w:ascii="Century Gothic" w:hAnsi="Century Gothic" w:cs="Arial"/>
          <w:sz w:val="32"/>
          <w:szCs w:val="32"/>
        </w:rPr>
        <w:t xml:space="preserve">ey </w:t>
      </w:r>
      <w:r w:rsidR="00221476">
        <w:rPr>
          <w:rFonts w:ascii="Century Gothic" w:hAnsi="Century Gothic" w:cs="Arial"/>
          <w:sz w:val="32"/>
          <w:szCs w:val="32"/>
        </w:rPr>
        <w:t>de Cuidados</w:t>
      </w:r>
      <w:r w:rsidR="00AF56E4">
        <w:rPr>
          <w:rFonts w:ascii="Century Gothic" w:hAnsi="Century Gothic" w:cs="Arial"/>
          <w:sz w:val="32"/>
          <w:szCs w:val="32"/>
        </w:rPr>
        <w:t>,</w:t>
      </w:r>
      <w:r w:rsidRPr="00C1082B">
        <w:rPr>
          <w:rFonts w:ascii="Century Gothic" w:hAnsi="Century Gothic" w:cs="Arial"/>
          <w:sz w:val="32"/>
          <w:szCs w:val="32"/>
        </w:rPr>
        <w:t xml:space="preserve"> contamos con </w:t>
      </w:r>
      <w:r w:rsidR="00AF56E4">
        <w:rPr>
          <w:rFonts w:ascii="Century Gothic" w:hAnsi="Century Gothic" w:cs="Arial"/>
          <w:sz w:val="32"/>
          <w:szCs w:val="32"/>
        </w:rPr>
        <w:t xml:space="preserve">la estructura organizativa que denominamos </w:t>
      </w:r>
      <w:r w:rsidRPr="00C1082B">
        <w:rPr>
          <w:rFonts w:ascii="Century Gothic" w:hAnsi="Century Gothic" w:cs="Arial"/>
          <w:sz w:val="32"/>
          <w:szCs w:val="32"/>
        </w:rPr>
        <w:t>consejos comunales,</w:t>
      </w:r>
      <w:r w:rsidR="00D56FEC">
        <w:rPr>
          <w:rFonts w:ascii="Century Gothic" w:hAnsi="Century Gothic" w:cs="Arial"/>
          <w:sz w:val="32"/>
          <w:szCs w:val="32"/>
        </w:rPr>
        <w:t xml:space="preserve"> </w:t>
      </w:r>
      <w:r w:rsidRPr="00C1082B">
        <w:rPr>
          <w:rFonts w:ascii="Century Gothic" w:hAnsi="Century Gothic" w:cs="Arial"/>
          <w:sz w:val="32"/>
          <w:szCs w:val="32"/>
        </w:rPr>
        <w:t>figura que nos permite regularizar la actividad de 48.000 comunidades en todo el territorio nacional</w:t>
      </w:r>
      <w:r w:rsidR="00963B1B">
        <w:rPr>
          <w:rFonts w:ascii="Century Gothic" w:hAnsi="Century Gothic" w:cs="Arial"/>
          <w:sz w:val="32"/>
          <w:szCs w:val="32"/>
        </w:rPr>
        <w:t>.</w:t>
      </w:r>
    </w:p>
    <w:p w:rsidR="00001F00" w:rsidRDefault="00001F00" w:rsidP="00374B4A">
      <w:pPr>
        <w:spacing w:before="100" w:beforeAutospacing="1" w:after="100" w:afterAutospacing="1" w:line="240" w:lineRule="auto"/>
        <w:jc w:val="both"/>
        <w:rPr>
          <w:rFonts w:ascii="Century Gothic" w:hAnsi="Century Gothic" w:cs="Arial"/>
          <w:sz w:val="32"/>
          <w:szCs w:val="32"/>
        </w:rPr>
      </w:pPr>
    </w:p>
    <w:p w:rsidR="00374B4A" w:rsidRDefault="00963B1B" w:rsidP="00374B4A">
      <w:pPr>
        <w:spacing w:before="100" w:beforeAutospacing="1" w:after="100" w:afterAutospacing="1" w:line="240" w:lineRule="auto"/>
        <w:jc w:val="both"/>
        <w:rPr>
          <w:rFonts w:ascii="Century Gothic" w:hAnsi="Century Gothic" w:cs="Arial"/>
          <w:sz w:val="32"/>
          <w:szCs w:val="32"/>
        </w:rPr>
      </w:pPr>
      <w:r>
        <w:rPr>
          <w:rFonts w:ascii="Century Gothic" w:hAnsi="Century Gothic" w:cs="Arial"/>
          <w:sz w:val="32"/>
          <w:szCs w:val="32"/>
        </w:rPr>
        <w:t>A</w:t>
      </w:r>
      <w:r w:rsidR="00374B4A" w:rsidRPr="00C1082B">
        <w:rPr>
          <w:rFonts w:ascii="Century Gothic" w:hAnsi="Century Gothic" w:cs="Arial"/>
          <w:sz w:val="32"/>
          <w:szCs w:val="32"/>
        </w:rPr>
        <w:t xml:space="preserve">ctualmente </w:t>
      </w:r>
      <w:r w:rsidR="00563172">
        <w:rPr>
          <w:rFonts w:ascii="Century Gothic" w:hAnsi="Century Gothic" w:cs="Arial"/>
          <w:sz w:val="32"/>
          <w:szCs w:val="32"/>
        </w:rPr>
        <w:t xml:space="preserve">en estas organizaciones de base </w:t>
      </w:r>
      <w:r w:rsidR="00374B4A" w:rsidRPr="00C1082B">
        <w:rPr>
          <w:rFonts w:ascii="Century Gothic" w:hAnsi="Century Gothic" w:cs="Arial"/>
          <w:sz w:val="32"/>
          <w:szCs w:val="32"/>
        </w:rPr>
        <w:t>se desarrolla la discusión para crear los comités de cuidados para la vida, lo que nos permitirá contar con 48 mil nuevos mecanismos para combatir la división sexual de trabajo</w:t>
      </w:r>
      <w:r w:rsidR="00563172">
        <w:rPr>
          <w:rFonts w:ascii="Century Gothic" w:hAnsi="Century Gothic" w:cs="Arial"/>
          <w:sz w:val="32"/>
          <w:szCs w:val="32"/>
        </w:rPr>
        <w:t xml:space="preserve">, </w:t>
      </w:r>
      <w:r w:rsidR="00374B4A" w:rsidRPr="00C1082B">
        <w:rPr>
          <w:rFonts w:ascii="Century Gothic" w:hAnsi="Century Gothic" w:cs="Arial"/>
          <w:sz w:val="32"/>
          <w:szCs w:val="32"/>
        </w:rPr>
        <w:t>reivindicar y seguir garantizando</w:t>
      </w:r>
      <w:r w:rsidR="00B75B6C">
        <w:rPr>
          <w:rFonts w:ascii="Century Gothic" w:hAnsi="Century Gothic" w:cs="Arial"/>
          <w:sz w:val="32"/>
          <w:szCs w:val="32"/>
        </w:rPr>
        <w:t xml:space="preserve"> la</w:t>
      </w:r>
      <w:r w:rsidR="00C2001B">
        <w:rPr>
          <w:rFonts w:ascii="Century Gothic" w:hAnsi="Century Gothic" w:cs="Arial"/>
          <w:sz w:val="32"/>
          <w:szCs w:val="32"/>
        </w:rPr>
        <w:t xml:space="preserve"> participación </w:t>
      </w:r>
      <w:r w:rsidR="00B75B6C">
        <w:rPr>
          <w:rFonts w:ascii="Century Gothic" w:hAnsi="Century Gothic" w:cs="Arial"/>
          <w:sz w:val="32"/>
          <w:szCs w:val="32"/>
        </w:rPr>
        <w:t>en la vida publica del</w:t>
      </w:r>
      <w:r w:rsidR="00C2001B">
        <w:rPr>
          <w:rFonts w:ascii="Century Gothic" w:hAnsi="Century Gothic" w:cs="Arial"/>
          <w:sz w:val="32"/>
          <w:szCs w:val="32"/>
        </w:rPr>
        <w:t xml:space="preserve"> l</w:t>
      </w:r>
      <w:r w:rsidR="00B75B6C">
        <w:rPr>
          <w:rFonts w:ascii="Century Gothic" w:hAnsi="Century Gothic" w:cs="Arial"/>
          <w:sz w:val="32"/>
          <w:szCs w:val="32"/>
        </w:rPr>
        <w:t xml:space="preserve">iderazgo de la mujer que en este </w:t>
      </w:r>
      <w:r w:rsidR="00B247AD">
        <w:rPr>
          <w:rFonts w:ascii="Century Gothic" w:hAnsi="Century Gothic" w:cs="Arial"/>
          <w:sz w:val="32"/>
          <w:szCs w:val="32"/>
        </w:rPr>
        <w:t>momento</w:t>
      </w:r>
      <w:r w:rsidR="00C2001B">
        <w:rPr>
          <w:rFonts w:ascii="Century Gothic" w:hAnsi="Century Gothic" w:cs="Arial"/>
          <w:sz w:val="32"/>
          <w:szCs w:val="32"/>
        </w:rPr>
        <w:t xml:space="preserve"> </w:t>
      </w:r>
      <w:r w:rsidR="00374B4A" w:rsidRPr="00C1082B">
        <w:rPr>
          <w:rFonts w:ascii="Century Gothic" w:hAnsi="Century Gothic" w:cs="Arial"/>
          <w:sz w:val="32"/>
          <w:szCs w:val="32"/>
        </w:rPr>
        <w:t xml:space="preserve">representa el 79% </w:t>
      </w:r>
      <w:r w:rsidR="00C802BE">
        <w:rPr>
          <w:rFonts w:ascii="Century Gothic" w:hAnsi="Century Gothic" w:cs="Arial"/>
          <w:sz w:val="32"/>
          <w:szCs w:val="32"/>
        </w:rPr>
        <w:t>dentro de estas organizaciones .</w:t>
      </w:r>
    </w:p>
    <w:p w:rsidR="00C802BE" w:rsidRPr="00C1082B" w:rsidRDefault="00C802BE" w:rsidP="00374B4A">
      <w:pPr>
        <w:spacing w:before="100" w:beforeAutospacing="1" w:after="100" w:afterAutospacing="1" w:line="240" w:lineRule="auto"/>
        <w:jc w:val="both"/>
        <w:rPr>
          <w:rFonts w:ascii="Century Gothic" w:hAnsi="Century Gothic" w:cs="Arial"/>
          <w:sz w:val="32"/>
          <w:szCs w:val="32"/>
        </w:rPr>
      </w:pPr>
    </w:p>
    <w:p w:rsidR="002F27C3" w:rsidRDefault="00AF6B9C" w:rsidP="00374B4A">
      <w:pPr>
        <w:spacing w:before="100" w:beforeAutospacing="1" w:after="100" w:afterAutospacing="1" w:line="240" w:lineRule="auto"/>
        <w:jc w:val="both"/>
        <w:rPr>
          <w:rFonts w:ascii="Century Gothic" w:hAnsi="Century Gothic" w:cs="Arial"/>
          <w:sz w:val="32"/>
          <w:szCs w:val="32"/>
        </w:rPr>
      </w:pPr>
      <w:r>
        <w:rPr>
          <w:rFonts w:ascii="Century Gothic" w:hAnsi="Century Gothic" w:cs="Arial"/>
          <w:sz w:val="32"/>
          <w:szCs w:val="32"/>
        </w:rPr>
        <w:t>Este m</w:t>
      </w:r>
      <w:r w:rsidR="00374B4A" w:rsidRPr="00C1082B">
        <w:rPr>
          <w:rFonts w:ascii="Century Gothic" w:hAnsi="Century Gothic" w:cs="Arial"/>
          <w:sz w:val="32"/>
          <w:szCs w:val="32"/>
        </w:rPr>
        <w:t xml:space="preserve">arco jurídico nos ha permitido como Estado crear un sistema social de misiones, como sistema concreto de garantías del cuidado para la vida, integrado por más de 30 Misiones, Grandes Misiones y Micro-Misiones en las áreas de salud, alimentación, educación, protección social, vivienda y servicios, que constituyen programas sociales para garantizar los derechos humanos fundamentales en los territorios más vulnerables desde una visión </w:t>
      </w:r>
      <w:r>
        <w:rPr>
          <w:rFonts w:ascii="Century Gothic" w:hAnsi="Century Gothic" w:cs="Arial"/>
          <w:sz w:val="32"/>
          <w:szCs w:val="32"/>
        </w:rPr>
        <w:t xml:space="preserve">que prioriza </w:t>
      </w:r>
      <w:r w:rsidR="00C503BF">
        <w:rPr>
          <w:rFonts w:ascii="Century Gothic" w:hAnsi="Century Gothic" w:cs="Arial"/>
          <w:sz w:val="32"/>
          <w:szCs w:val="32"/>
        </w:rPr>
        <w:t xml:space="preserve">a </w:t>
      </w:r>
      <w:r w:rsidR="00CC247A">
        <w:rPr>
          <w:rFonts w:ascii="Century Gothic" w:hAnsi="Century Gothic" w:cs="Arial"/>
          <w:sz w:val="32"/>
          <w:szCs w:val="32"/>
        </w:rPr>
        <w:t>la ciudadanía</w:t>
      </w:r>
      <w:r w:rsidR="00C503BF">
        <w:rPr>
          <w:rFonts w:ascii="Century Gothic" w:hAnsi="Century Gothic" w:cs="Arial"/>
          <w:sz w:val="32"/>
          <w:szCs w:val="32"/>
        </w:rPr>
        <w:t xml:space="preserve"> en </w:t>
      </w:r>
      <w:r w:rsidR="003C6C58">
        <w:rPr>
          <w:rFonts w:ascii="Century Gothic" w:hAnsi="Century Gothic" w:cs="Arial"/>
          <w:sz w:val="32"/>
          <w:szCs w:val="32"/>
        </w:rPr>
        <w:t>el eje central de las políticas públicas</w:t>
      </w:r>
      <w:r w:rsidR="003E4D27">
        <w:rPr>
          <w:rFonts w:ascii="Century Gothic" w:hAnsi="Century Gothic" w:cs="Arial"/>
          <w:sz w:val="32"/>
          <w:szCs w:val="32"/>
        </w:rPr>
        <w:t xml:space="preserve"> así como la preservación de la vida </w:t>
      </w:r>
      <w:r w:rsidR="00262CEB">
        <w:rPr>
          <w:rFonts w:ascii="Century Gothic" w:hAnsi="Century Gothic" w:cs="Arial"/>
          <w:sz w:val="32"/>
          <w:szCs w:val="32"/>
        </w:rPr>
        <w:t>en el planeta.</w:t>
      </w:r>
    </w:p>
    <w:p w:rsidR="00A81570" w:rsidRDefault="00A81570" w:rsidP="00374B4A">
      <w:pPr>
        <w:spacing w:before="100" w:beforeAutospacing="1" w:after="100" w:afterAutospacing="1" w:line="240" w:lineRule="auto"/>
        <w:jc w:val="both"/>
        <w:rPr>
          <w:rFonts w:ascii="Century Gothic" w:hAnsi="Century Gothic" w:cs="Arial"/>
          <w:sz w:val="32"/>
          <w:szCs w:val="32"/>
        </w:rPr>
      </w:pPr>
    </w:p>
    <w:p w:rsidR="00532F15" w:rsidRDefault="00217520" w:rsidP="00374B4A">
      <w:pPr>
        <w:spacing w:before="100" w:beforeAutospacing="1" w:after="100" w:afterAutospacing="1" w:line="240" w:lineRule="auto"/>
        <w:jc w:val="both"/>
        <w:rPr>
          <w:rFonts w:ascii="Century Gothic" w:hAnsi="Century Gothic" w:cs="Arial"/>
          <w:sz w:val="32"/>
          <w:szCs w:val="32"/>
        </w:rPr>
      </w:pPr>
      <w:r>
        <w:rPr>
          <w:rFonts w:ascii="Century Gothic" w:hAnsi="Century Gothic" w:cs="Arial"/>
          <w:sz w:val="32"/>
          <w:szCs w:val="32"/>
        </w:rPr>
        <w:t xml:space="preserve">Esto ha sido </w:t>
      </w:r>
      <w:r w:rsidR="00C43357">
        <w:rPr>
          <w:rFonts w:ascii="Century Gothic" w:hAnsi="Century Gothic" w:cs="Arial"/>
          <w:sz w:val="32"/>
          <w:szCs w:val="32"/>
        </w:rPr>
        <w:t>consagrado</w:t>
      </w:r>
      <w:r>
        <w:rPr>
          <w:rFonts w:ascii="Century Gothic" w:hAnsi="Century Gothic" w:cs="Arial"/>
          <w:sz w:val="32"/>
          <w:szCs w:val="32"/>
        </w:rPr>
        <w:t xml:space="preserve"> </w:t>
      </w:r>
      <w:r w:rsidR="00C43357">
        <w:rPr>
          <w:rFonts w:ascii="Century Gothic" w:hAnsi="Century Gothic" w:cs="Arial"/>
          <w:sz w:val="32"/>
          <w:szCs w:val="32"/>
        </w:rPr>
        <w:t xml:space="preserve">en Plan de la Patria, que también es un documento Ley, </w:t>
      </w:r>
      <w:r w:rsidR="00455787">
        <w:rPr>
          <w:rFonts w:ascii="Century Gothic" w:hAnsi="Century Gothic" w:cs="Arial"/>
          <w:sz w:val="32"/>
          <w:szCs w:val="32"/>
        </w:rPr>
        <w:t xml:space="preserve">que desarrolla políticas específicas </w:t>
      </w:r>
      <w:r w:rsidR="00FF102D">
        <w:rPr>
          <w:rFonts w:ascii="Century Gothic" w:hAnsi="Century Gothic" w:cs="Arial"/>
          <w:sz w:val="32"/>
          <w:szCs w:val="32"/>
        </w:rPr>
        <w:t xml:space="preserve">para la ruptura del metabolismo </w:t>
      </w:r>
      <w:r w:rsidR="001D6098">
        <w:rPr>
          <w:rFonts w:ascii="Century Gothic" w:hAnsi="Century Gothic" w:cs="Arial"/>
          <w:sz w:val="32"/>
          <w:szCs w:val="32"/>
        </w:rPr>
        <w:t xml:space="preserve">criminal </w:t>
      </w:r>
      <w:r w:rsidR="00FF102D">
        <w:rPr>
          <w:rFonts w:ascii="Century Gothic" w:hAnsi="Century Gothic" w:cs="Arial"/>
          <w:sz w:val="32"/>
          <w:szCs w:val="32"/>
        </w:rPr>
        <w:t>del capital</w:t>
      </w:r>
      <w:r w:rsidR="00A54FF7">
        <w:rPr>
          <w:rFonts w:ascii="Century Gothic" w:hAnsi="Century Gothic" w:cs="Arial"/>
          <w:sz w:val="32"/>
          <w:szCs w:val="32"/>
        </w:rPr>
        <w:t xml:space="preserve">, el impulso de un sistema de actores y dinámicas económicas para la atención de la demandas </w:t>
      </w:r>
      <w:r w:rsidR="00FA22DF">
        <w:rPr>
          <w:rFonts w:ascii="Century Gothic" w:hAnsi="Century Gothic" w:cs="Arial"/>
          <w:sz w:val="32"/>
          <w:szCs w:val="32"/>
        </w:rPr>
        <w:t xml:space="preserve">sociales a través de misiones y grandes misiones y de protección social al la población </w:t>
      </w:r>
      <w:r w:rsidR="00CD4C3F">
        <w:rPr>
          <w:rFonts w:ascii="Century Gothic" w:hAnsi="Century Gothic" w:cs="Arial"/>
          <w:sz w:val="32"/>
          <w:szCs w:val="32"/>
        </w:rPr>
        <w:t>, objetivos que coinciden y apoyan los Objetivos de Desarrollo Sostenible para este decenio.</w:t>
      </w:r>
    </w:p>
    <w:p w:rsidR="00A81570" w:rsidRDefault="00A81570" w:rsidP="00374B4A">
      <w:pPr>
        <w:spacing w:before="100" w:beforeAutospacing="1" w:after="100" w:afterAutospacing="1" w:line="240" w:lineRule="auto"/>
        <w:jc w:val="both"/>
        <w:rPr>
          <w:rFonts w:ascii="Century Gothic" w:hAnsi="Century Gothic" w:cs="Arial"/>
          <w:sz w:val="32"/>
          <w:szCs w:val="32"/>
        </w:rPr>
      </w:pPr>
    </w:p>
    <w:p w:rsidR="00377EE0" w:rsidRDefault="00532F15" w:rsidP="00374B4A">
      <w:pPr>
        <w:spacing w:before="100" w:beforeAutospacing="1" w:after="100" w:afterAutospacing="1" w:line="240" w:lineRule="auto"/>
        <w:jc w:val="both"/>
        <w:rPr>
          <w:rFonts w:ascii="Century Gothic" w:hAnsi="Century Gothic" w:cs="Arial"/>
          <w:sz w:val="32"/>
          <w:szCs w:val="32"/>
        </w:rPr>
      </w:pPr>
      <w:r>
        <w:rPr>
          <w:rFonts w:ascii="Century Gothic" w:hAnsi="Century Gothic" w:cs="Arial"/>
          <w:sz w:val="32"/>
          <w:szCs w:val="32"/>
        </w:rPr>
        <w:t>Este</w:t>
      </w:r>
      <w:r w:rsidR="00374B4A" w:rsidRPr="00C1082B">
        <w:rPr>
          <w:rFonts w:ascii="Century Gothic" w:hAnsi="Century Gothic" w:cs="Arial"/>
          <w:sz w:val="32"/>
          <w:szCs w:val="32"/>
        </w:rPr>
        <w:t xml:space="preserve"> combate a la desfeminización de los cuidados </w:t>
      </w:r>
      <w:r w:rsidR="009B0D11">
        <w:rPr>
          <w:rFonts w:ascii="Century Gothic" w:hAnsi="Century Gothic" w:cs="Arial"/>
          <w:sz w:val="32"/>
          <w:szCs w:val="32"/>
        </w:rPr>
        <w:t xml:space="preserve">ha </w:t>
      </w:r>
      <w:r w:rsidR="003F6EE4">
        <w:rPr>
          <w:rFonts w:ascii="Century Gothic" w:hAnsi="Century Gothic" w:cs="Arial"/>
          <w:sz w:val="32"/>
          <w:szCs w:val="32"/>
        </w:rPr>
        <w:t>transformado l</w:t>
      </w:r>
      <w:r w:rsidR="00374B4A" w:rsidRPr="00C1082B">
        <w:rPr>
          <w:rFonts w:ascii="Century Gothic" w:hAnsi="Century Gothic" w:cs="Arial"/>
          <w:sz w:val="32"/>
          <w:szCs w:val="32"/>
        </w:rPr>
        <w:t xml:space="preserve">a reconocida </w:t>
      </w:r>
      <w:r w:rsidR="00983507">
        <w:rPr>
          <w:rFonts w:ascii="Century Gothic" w:hAnsi="Century Gothic" w:cs="Arial"/>
          <w:sz w:val="32"/>
          <w:szCs w:val="32"/>
        </w:rPr>
        <w:t xml:space="preserve">misión </w:t>
      </w:r>
      <w:r w:rsidR="000B12E9">
        <w:rPr>
          <w:rFonts w:ascii="Century Gothic" w:hAnsi="Century Gothic" w:cs="Arial"/>
          <w:sz w:val="32"/>
          <w:szCs w:val="32"/>
        </w:rPr>
        <w:t>M</w:t>
      </w:r>
      <w:r w:rsidR="00374B4A" w:rsidRPr="00C1082B">
        <w:rPr>
          <w:rFonts w:ascii="Century Gothic" w:hAnsi="Century Gothic" w:cs="Arial"/>
          <w:sz w:val="32"/>
          <w:szCs w:val="32"/>
        </w:rPr>
        <w:t>adres del Barrio</w:t>
      </w:r>
      <w:r w:rsidR="002D2529">
        <w:rPr>
          <w:rFonts w:ascii="Century Gothic" w:hAnsi="Century Gothic" w:cs="Arial"/>
          <w:sz w:val="32"/>
          <w:szCs w:val="32"/>
        </w:rPr>
        <w:t xml:space="preserve"> en</w:t>
      </w:r>
      <w:r w:rsidR="00374B4A" w:rsidRPr="00C1082B">
        <w:rPr>
          <w:rFonts w:ascii="Century Gothic" w:hAnsi="Century Gothic" w:cs="Arial"/>
          <w:sz w:val="32"/>
          <w:szCs w:val="32"/>
        </w:rPr>
        <w:t xml:space="preserve"> la Gran </w:t>
      </w:r>
      <w:r w:rsidR="003F6EE4" w:rsidRPr="00C1082B">
        <w:rPr>
          <w:rFonts w:ascii="Century Gothic" w:hAnsi="Century Gothic" w:cs="Arial"/>
          <w:sz w:val="32"/>
          <w:szCs w:val="32"/>
        </w:rPr>
        <w:t>Misión</w:t>
      </w:r>
      <w:r w:rsidR="00374B4A" w:rsidRPr="00C1082B">
        <w:rPr>
          <w:rFonts w:ascii="Century Gothic" w:hAnsi="Century Gothic" w:cs="Arial"/>
          <w:sz w:val="32"/>
          <w:szCs w:val="32"/>
        </w:rPr>
        <w:t xml:space="preserve"> </w:t>
      </w:r>
      <w:r w:rsidR="003F6EE4">
        <w:rPr>
          <w:rFonts w:ascii="Century Gothic" w:hAnsi="Century Gothic" w:cs="Arial"/>
          <w:sz w:val="32"/>
          <w:szCs w:val="32"/>
        </w:rPr>
        <w:t>Ho</w:t>
      </w:r>
      <w:r w:rsidR="00374B4A" w:rsidRPr="00C1082B">
        <w:rPr>
          <w:rFonts w:ascii="Century Gothic" w:hAnsi="Century Gothic" w:cs="Arial"/>
          <w:sz w:val="32"/>
          <w:szCs w:val="32"/>
        </w:rPr>
        <w:t xml:space="preserve">gares de la </w:t>
      </w:r>
      <w:r w:rsidR="003F6EE4">
        <w:rPr>
          <w:rFonts w:ascii="Century Gothic" w:hAnsi="Century Gothic" w:cs="Arial"/>
          <w:sz w:val="32"/>
          <w:szCs w:val="32"/>
        </w:rPr>
        <w:t>Pa</w:t>
      </w:r>
      <w:r w:rsidR="00374B4A" w:rsidRPr="00C1082B">
        <w:rPr>
          <w:rFonts w:ascii="Century Gothic" w:hAnsi="Century Gothic" w:cs="Arial"/>
          <w:sz w:val="32"/>
          <w:szCs w:val="32"/>
        </w:rPr>
        <w:t>tria</w:t>
      </w:r>
      <w:r w:rsidR="00586E5C">
        <w:rPr>
          <w:rFonts w:ascii="Century Gothic" w:hAnsi="Century Gothic" w:cs="Arial"/>
          <w:sz w:val="32"/>
          <w:szCs w:val="32"/>
        </w:rPr>
        <w:t xml:space="preserve"> y a ella se </w:t>
      </w:r>
      <w:r w:rsidR="00374B4A" w:rsidRPr="00C1082B">
        <w:rPr>
          <w:rFonts w:ascii="Century Gothic" w:hAnsi="Century Gothic" w:cs="Arial"/>
          <w:sz w:val="32"/>
          <w:szCs w:val="32"/>
        </w:rPr>
        <w:t>integr</w:t>
      </w:r>
      <w:r w:rsidR="00586E5C">
        <w:rPr>
          <w:rFonts w:ascii="Century Gothic" w:hAnsi="Century Gothic" w:cs="Arial"/>
          <w:sz w:val="32"/>
          <w:szCs w:val="32"/>
        </w:rPr>
        <w:t>ó la Misión Niño</w:t>
      </w:r>
      <w:r w:rsidR="00374B4A" w:rsidRPr="00C1082B">
        <w:rPr>
          <w:rFonts w:ascii="Century Gothic" w:hAnsi="Century Gothic" w:cs="Arial"/>
          <w:sz w:val="32"/>
          <w:szCs w:val="32"/>
        </w:rPr>
        <w:t xml:space="preserve"> Jesús</w:t>
      </w:r>
      <w:r w:rsidR="00F22BDC">
        <w:rPr>
          <w:rFonts w:ascii="Century Gothic" w:hAnsi="Century Gothic" w:cs="Arial"/>
          <w:sz w:val="32"/>
          <w:szCs w:val="32"/>
        </w:rPr>
        <w:t xml:space="preserve"> que hace seguimiento a cada niña y niño para garantizar su crecimiento sano</w:t>
      </w:r>
      <w:r w:rsidR="00377EE0">
        <w:rPr>
          <w:rFonts w:ascii="Century Gothic" w:hAnsi="Century Gothic" w:cs="Arial"/>
          <w:sz w:val="32"/>
          <w:szCs w:val="32"/>
        </w:rPr>
        <w:t xml:space="preserve">, a través de las unidades médicas comunitarias </w:t>
      </w:r>
      <w:r w:rsidR="001532B7">
        <w:rPr>
          <w:rFonts w:ascii="Century Gothic" w:hAnsi="Century Gothic" w:cs="Arial"/>
          <w:sz w:val="32"/>
          <w:szCs w:val="32"/>
        </w:rPr>
        <w:t xml:space="preserve">y de sus unidades educativas que los recibe desde </w:t>
      </w:r>
      <w:r w:rsidR="00C87404">
        <w:rPr>
          <w:rFonts w:ascii="Century Gothic" w:hAnsi="Century Gothic" w:cs="Arial"/>
          <w:sz w:val="32"/>
          <w:szCs w:val="32"/>
        </w:rPr>
        <w:t>los 6 meses de edad</w:t>
      </w:r>
      <w:r w:rsidR="002D2529">
        <w:rPr>
          <w:rFonts w:ascii="Century Gothic" w:hAnsi="Century Gothic" w:cs="Arial"/>
          <w:sz w:val="32"/>
          <w:szCs w:val="32"/>
        </w:rPr>
        <w:t>.</w:t>
      </w:r>
    </w:p>
    <w:p w:rsidR="002D2529" w:rsidRDefault="002D2529" w:rsidP="00374B4A">
      <w:pPr>
        <w:spacing w:before="100" w:beforeAutospacing="1" w:after="100" w:afterAutospacing="1" w:line="240" w:lineRule="auto"/>
        <w:jc w:val="both"/>
        <w:rPr>
          <w:rFonts w:ascii="Century Gothic" w:hAnsi="Century Gothic" w:cs="Arial"/>
          <w:sz w:val="32"/>
          <w:szCs w:val="32"/>
        </w:rPr>
      </w:pPr>
    </w:p>
    <w:p w:rsidR="00374B4A" w:rsidRDefault="00425D27" w:rsidP="00374B4A">
      <w:pPr>
        <w:spacing w:before="100" w:beforeAutospacing="1" w:after="100" w:afterAutospacing="1" w:line="240" w:lineRule="auto"/>
        <w:jc w:val="both"/>
        <w:rPr>
          <w:rFonts w:ascii="Century Gothic" w:hAnsi="Century Gothic" w:cs="Arial"/>
          <w:sz w:val="32"/>
          <w:szCs w:val="32"/>
        </w:rPr>
      </w:pPr>
      <w:r>
        <w:rPr>
          <w:rFonts w:ascii="Century Gothic" w:hAnsi="Century Gothic" w:cs="Arial"/>
          <w:sz w:val="32"/>
          <w:szCs w:val="32"/>
        </w:rPr>
        <w:t xml:space="preserve">La Gran Misión </w:t>
      </w:r>
      <w:r w:rsidR="009922E2" w:rsidRPr="009922E2">
        <w:rPr>
          <w:rFonts w:ascii="Century Gothic" w:hAnsi="Century Gothic" w:cs="Arial"/>
          <w:sz w:val="32"/>
          <w:szCs w:val="32"/>
        </w:rPr>
        <w:t xml:space="preserve">Hogares de la Patria atiende a la población más vulnerable por condición de pobreza, a pesar del daño inclemente de las medidas coercitivas unilaterales y de la Pandemia. Actualmente se atienden por ayuda directa a 6 millones de familias quienes reciben </w:t>
      </w:r>
      <w:r>
        <w:rPr>
          <w:rFonts w:ascii="Century Gothic" w:hAnsi="Century Gothic" w:cs="Arial"/>
          <w:sz w:val="32"/>
          <w:szCs w:val="32"/>
        </w:rPr>
        <w:t>bonificación</w:t>
      </w:r>
      <w:r w:rsidR="009922E2" w:rsidRPr="009922E2">
        <w:rPr>
          <w:rFonts w:ascii="Century Gothic" w:hAnsi="Century Gothic" w:cs="Arial"/>
          <w:sz w:val="32"/>
          <w:szCs w:val="32"/>
        </w:rPr>
        <w:t xml:space="preserve"> por mes</w:t>
      </w:r>
      <w:r w:rsidR="001D1BDC">
        <w:rPr>
          <w:rFonts w:ascii="Century Gothic" w:hAnsi="Century Gothic" w:cs="Arial"/>
          <w:sz w:val="32"/>
          <w:szCs w:val="32"/>
        </w:rPr>
        <w:t xml:space="preserve">, y de este total, </w:t>
      </w:r>
      <w:r w:rsidR="004E1FBB">
        <w:rPr>
          <w:rFonts w:ascii="Century Gothic" w:hAnsi="Century Gothic" w:cs="Arial"/>
          <w:sz w:val="32"/>
          <w:szCs w:val="32"/>
        </w:rPr>
        <w:t>el 67,51%</w:t>
      </w:r>
      <w:r w:rsidR="000F1FD8">
        <w:rPr>
          <w:rFonts w:ascii="Century Gothic" w:hAnsi="Century Gothic" w:cs="Arial"/>
          <w:sz w:val="32"/>
          <w:szCs w:val="32"/>
        </w:rPr>
        <w:t xml:space="preserve">son mujeres </w:t>
      </w:r>
      <w:r w:rsidR="00481FB0">
        <w:rPr>
          <w:rFonts w:ascii="Century Gothic" w:hAnsi="Century Gothic" w:cs="Arial"/>
          <w:sz w:val="32"/>
          <w:szCs w:val="32"/>
        </w:rPr>
        <w:t>jefas de familia</w:t>
      </w:r>
      <w:r w:rsidR="009922E2" w:rsidRPr="009922E2">
        <w:rPr>
          <w:rFonts w:ascii="Century Gothic" w:hAnsi="Century Gothic" w:cs="Arial"/>
          <w:sz w:val="32"/>
          <w:szCs w:val="32"/>
        </w:rPr>
        <w:t xml:space="preserve">. </w:t>
      </w:r>
      <w:r w:rsidR="00481FB0">
        <w:rPr>
          <w:rFonts w:ascii="Century Gothic" w:hAnsi="Century Gothic" w:cs="Arial"/>
          <w:sz w:val="32"/>
          <w:szCs w:val="32"/>
        </w:rPr>
        <w:t>Igualmente, esta</w:t>
      </w:r>
      <w:r w:rsidR="009922E2" w:rsidRPr="009922E2">
        <w:rPr>
          <w:rFonts w:ascii="Century Gothic" w:hAnsi="Century Gothic" w:cs="Arial"/>
          <w:sz w:val="32"/>
          <w:szCs w:val="32"/>
        </w:rPr>
        <w:t xml:space="preserve"> misión atiende a los hogares cuyas jefas y jefes de familia emigran y la política social del Estado sigue protegiendo y abrazando al núcleo familiar que reside en Venezuela con esta ayuda directa.</w:t>
      </w:r>
      <w:r w:rsidR="00350EC4">
        <w:rPr>
          <w:rFonts w:ascii="Century Gothic" w:hAnsi="Century Gothic" w:cs="Arial"/>
          <w:sz w:val="32"/>
          <w:szCs w:val="32"/>
        </w:rPr>
        <w:t xml:space="preserve"> </w:t>
      </w:r>
    </w:p>
    <w:p w:rsidR="00425D27" w:rsidRDefault="00425D27" w:rsidP="00374B4A">
      <w:pPr>
        <w:spacing w:before="100" w:beforeAutospacing="1" w:after="100" w:afterAutospacing="1" w:line="240" w:lineRule="auto"/>
        <w:jc w:val="both"/>
        <w:rPr>
          <w:rFonts w:ascii="Century Gothic" w:hAnsi="Century Gothic" w:cs="Arial"/>
          <w:sz w:val="32"/>
          <w:szCs w:val="32"/>
        </w:rPr>
      </w:pPr>
    </w:p>
    <w:p w:rsidR="009C29F9" w:rsidRDefault="003218A4" w:rsidP="00374B4A">
      <w:pPr>
        <w:spacing w:after="100" w:afterAutospacing="1" w:line="240" w:lineRule="auto"/>
        <w:jc w:val="both"/>
        <w:rPr>
          <w:rFonts w:ascii="Century Gothic" w:hAnsi="Century Gothic" w:cs="Arial"/>
          <w:sz w:val="32"/>
          <w:szCs w:val="32"/>
        </w:rPr>
      </w:pPr>
      <w:r w:rsidRPr="003218A4">
        <w:rPr>
          <w:rFonts w:ascii="Century Gothic" w:hAnsi="Century Gothic" w:cs="Arial"/>
          <w:sz w:val="32"/>
          <w:szCs w:val="32"/>
        </w:rPr>
        <w:t xml:space="preserve">A pesar del esfuerzo que el Estado venezolano ha hecho y hace para </w:t>
      </w:r>
      <w:r w:rsidR="007701DF">
        <w:rPr>
          <w:rFonts w:ascii="Century Gothic" w:hAnsi="Century Gothic" w:cs="Arial"/>
          <w:sz w:val="32"/>
          <w:szCs w:val="32"/>
        </w:rPr>
        <w:t xml:space="preserve">el desarrollo de la </w:t>
      </w:r>
      <w:r w:rsidR="006A6AC1">
        <w:rPr>
          <w:rFonts w:ascii="Century Gothic" w:hAnsi="Century Gothic" w:cs="Arial"/>
          <w:sz w:val="32"/>
          <w:szCs w:val="32"/>
        </w:rPr>
        <w:t>organización</w:t>
      </w:r>
      <w:r w:rsidR="007701DF">
        <w:rPr>
          <w:rFonts w:ascii="Century Gothic" w:hAnsi="Century Gothic" w:cs="Arial"/>
          <w:sz w:val="32"/>
          <w:szCs w:val="32"/>
        </w:rPr>
        <w:t xml:space="preserve"> social </w:t>
      </w:r>
      <w:r w:rsidR="00AC0EF6">
        <w:rPr>
          <w:rFonts w:ascii="Century Gothic" w:hAnsi="Century Gothic" w:cs="Arial"/>
          <w:sz w:val="32"/>
          <w:szCs w:val="32"/>
        </w:rPr>
        <w:t xml:space="preserve">de los cuidados </w:t>
      </w:r>
      <w:r w:rsidR="0072386C">
        <w:rPr>
          <w:rFonts w:ascii="Century Gothic" w:hAnsi="Century Gothic" w:cs="Arial"/>
          <w:sz w:val="32"/>
          <w:szCs w:val="32"/>
        </w:rPr>
        <w:t xml:space="preserve">con igualdad </w:t>
      </w:r>
      <w:r w:rsidR="00FF372E">
        <w:rPr>
          <w:rFonts w:ascii="Century Gothic" w:hAnsi="Century Gothic" w:cs="Arial"/>
          <w:sz w:val="32"/>
          <w:szCs w:val="32"/>
        </w:rPr>
        <w:t>y justicia,</w:t>
      </w:r>
      <w:r w:rsidR="005D5459">
        <w:rPr>
          <w:rFonts w:ascii="Roboto" w:eastAsia="Times New Roman" w:hAnsi="Roboto"/>
          <w:color w:val="4D5156"/>
          <w:sz w:val="21"/>
          <w:szCs w:val="21"/>
          <w:shd w:val="clear" w:color="auto" w:fill="FFFFFF"/>
        </w:rPr>
        <w:t xml:space="preserve"> </w:t>
      </w:r>
      <w:r w:rsidRPr="003218A4">
        <w:rPr>
          <w:rFonts w:ascii="Century Gothic" w:hAnsi="Century Gothic" w:cs="Arial"/>
          <w:sz w:val="32"/>
          <w:szCs w:val="32"/>
        </w:rPr>
        <w:t>las medidas coercitivas unilaterales han sido de gran impacto en el detrimento de la calidad de vida de la población venezolana y como efectos negativos diferenciados que tienen sobre mujeres y niñas producen consecuencias en el disfrute de sus derechos humanos.</w:t>
      </w:r>
    </w:p>
    <w:p w:rsidR="00374B4A" w:rsidRDefault="0045509F" w:rsidP="00374B4A">
      <w:pPr>
        <w:spacing w:after="100" w:afterAutospacing="1" w:line="240" w:lineRule="auto"/>
        <w:jc w:val="both"/>
        <w:rPr>
          <w:rFonts w:ascii="Century Gothic" w:hAnsi="Century Gothic" w:cs="Arial"/>
          <w:sz w:val="32"/>
          <w:szCs w:val="32"/>
        </w:rPr>
      </w:pPr>
      <w:r>
        <w:rPr>
          <w:rFonts w:ascii="Century Gothic" w:hAnsi="Century Gothic" w:cs="Arial"/>
          <w:sz w:val="32"/>
          <w:szCs w:val="32"/>
        </w:rPr>
        <w:t>A pesar de</w:t>
      </w:r>
      <w:r w:rsidR="008A4DE5">
        <w:rPr>
          <w:rFonts w:ascii="Century Gothic" w:hAnsi="Century Gothic" w:cs="Arial"/>
          <w:sz w:val="32"/>
          <w:szCs w:val="32"/>
        </w:rPr>
        <w:t xml:space="preserve"> las MCU</w:t>
      </w:r>
      <w:r w:rsidR="00116F0C">
        <w:rPr>
          <w:rFonts w:ascii="Century Gothic" w:hAnsi="Century Gothic" w:cs="Arial"/>
          <w:sz w:val="32"/>
          <w:szCs w:val="32"/>
        </w:rPr>
        <w:t>, que</w:t>
      </w:r>
      <w:r w:rsidR="008A4DE5">
        <w:rPr>
          <w:rFonts w:ascii="Century Gothic" w:hAnsi="Century Gothic" w:cs="Arial"/>
          <w:sz w:val="32"/>
          <w:szCs w:val="32"/>
        </w:rPr>
        <w:t xml:space="preserve"> son </w:t>
      </w:r>
      <w:r w:rsidR="00116F0C">
        <w:rPr>
          <w:rFonts w:ascii="Century Gothic" w:hAnsi="Century Gothic" w:cs="Arial"/>
          <w:sz w:val="32"/>
          <w:szCs w:val="32"/>
        </w:rPr>
        <w:t>crímenes de lesa humanidad</w:t>
      </w:r>
      <w:r>
        <w:rPr>
          <w:rFonts w:ascii="Century Gothic" w:hAnsi="Century Gothic" w:cs="Arial"/>
          <w:sz w:val="32"/>
          <w:szCs w:val="32"/>
        </w:rPr>
        <w:t xml:space="preserve">, </w:t>
      </w:r>
      <w:r w:rsidR="0009776F">
        <w:rPr>
          <w:rFonts w:ascii="Century Gothic" w:hAnsi="Century Gothic" w:cs="Arial"/>
          <w:sz w:val="32"/>
          <w:szCs w:val="32"/>
        </w:rPr>
        <w:t xml:space="preserve">los </w:t>
      </w:r>
      <w:r w:rsidR="00374B4A" w:rsidRPr="00C1082B">
        <w:rPr>
          <w:rFonts w:ascii="Century Gothic" w:hAnsi="Century Gothic" w:cs="Arial"/>
          <w:sz w:val="32"/>
          <w:szCs w:val="32"/>
        </w:rPr>
        <w:t>programas de protección social que ejecuta el Estado</w:t>
      </w:r>
      <w:r w:rsidR="00973313">
        <w:rPr>
          <w:rFonts w:ascii="Century Gothic" w:hAnsi="Century Gothic" w:cs="Arial"/>
          <w:sz w:val="32"/>
          <w:szCs w:val="32"/>
        </w:rPr>
        <w:t xml:space="preserve"> venezolano</w:t>
      </w:r>
      <w:r w:rsidR="00374B4A" w:rsidRPr="00C1082B">
        <w:rPr>
          <w:rFonts w:ascii="Century Gothic" w:hAnsi="Century Gothic" w:cs="Arial"/>
          <w:sz w:val="32"/>
          <w:szCs w:val="32"/>
        </w:rPr>
        <w:t xml:space="preserve">, garantiza en medio de la actual coyuntura y desde el presupuesto de la nación, que se destine el 70% de inversión social </w:t>
      </w:r>
      <w:r w:rsidR="00973313">
        <w:rPr>
          <w:rFonts w:ascii="Century Gothic" w:hAnsi="Century Gothic" w:cs="Arial"/>
          <w:sz w:val="32"/>
          <w:szCs w:val="32"/>
        </w:rPr>
        <w:t>para su ejecución ratificando además el firme compromiso de</w:t>
      </w:r>
      <w:r w:rsidR="00374B4A" w:rsidRPr="00C1082B">
        <w:rPr>
          <w:rFonts w:ascii="Century Gothic" w:hAnsi="Century Gothic" w:cs="Arial"/>
          <w:sz w:val="32"/>
          <w:szCs w:val="32"/>
        </w:rPr>
        <w:t xml:space="preserve"> cumplir a cabalidad con las </w:t>
      </w:r>
      <w:r w:rsidR="00DE2EA3">
        <w:rPr>
          <w:rFonts w:ascii="Century Gothic" w:hAnsi="Century Gothic" w:cs="Arial"/>
          <w:sz w:val="32"/>
          <w:szCs w:val="32"/>
        </w:rPr>
        <w:t>Es</w:t>
      </w:r>
      <w:r w:rsidR="00374B4A" w:rsidRPr="00C1082B">
        <w:rPr>
          <w:rFonts w:ascii="Century Gothic" w:hAnsi="Century Gothic" w:cs="Arial"/>
          <w:sz w:val="32"/>
          <w:szCs w:val="32"/>
        </w:rPr>
        <w:t>trategia de Montevideo y</w:t>
      </w:r>
      <w:r w:rsidR="00DE2EA3">
        <w:rPr>
          <w:rFonts w:ascii="Century Gothic" w:hAnsi="Century Gothic" w:cs="Arial"/>
          <w:sz w:val="32"/>
          <w:szCs w:val="32"/>
        </w:rPr>
        <w:t xml:space="preserve"> el</w:t>
      </w:r>
      <w:r w:rsidR="00374B4A" w:rsidRPr="00C1082B">
        <w:rPr>
          <w:rFonts w:ascii="Century Gothic" w:hAnsi="Century Gothic" w:cs="Arial"/>
          <w:sz w:val="32"/>
          <w:szCs w:val="32"/>
        </w:rPr>
        <w:t xml:space="preserve"> compromiso de Santiago desde un enfoque</w:t>
      </w:r>
      <w:r w:rsidR="002706A5">
        <w:rPr>
          <w:rFonts w:ascii="Century Gothic" w:hAnsi="Century Gothic" w:cs="Arial"/>
          <w:sz w:val="32"/>
          <w:szCs w:val="32"/>
        </w:rPr>
        <w:t xml:space="preserve"> que</w:t>
      </w:r>
      <w:r w:rsidR="00374B4A" w:rsidRPr="00C1082B">
        <w:rPr>
          <w:rFonts w:ascii="Century Gothic" w:hAnsi="Century Gothic" w:cs="Arial"/>
          <w:sz w:val="32"/>
          <w:szCs w:val="32"/>
        </w:rPr>
        <w:t xml:space="preserve"> atiende primordialmente a los sujetos cuidadores y cuidadoras así como también a las personas con derechos al cuidado. </w:t>
      </w:r>
    </w:p>
    <w:p w:rsidR="006F7B68" w:rsidRPr="00C1082B" w:rsidRDefault="006F7B68" w:rsidP="00374B4A">
      <w:pPr>
        <w:spacing w:after="100" w:afterAutospacing="1" w:line="240" w:lineRule="auto"/>
        <w:jc w:val="both"/>
        <w:rPr>
          <w:rFonts w:ascii="Century Gothic" w:hAnsi="Century Gothic" w:cs="Arial"/>
          <w:sz w:val="32"/>
          <w:szCs w:val="32"/>
        </w:rPr>
      </w:pPr>
    </w:p>
    <w:p w:rsidR="00A61859" w:rsidRDefault="00A61859" w:rsidP="00A61859">
      <w:pPr>
        <w:spacing w:before="100" w:beforeAutospacing="1" w:after="100" w:afterAutospacing="1" w:line="240" w:lineRule="auto"/>
        <w:jc w:val="both"/>
        <w:rPr>
          <w:rFonts w:ascii="Century Gothic" w:hAnsi="Century Gothic" w:cs="Arial"/>
          <w:sz w:val="32"/>
          <w:szCs w:val="32"/>
        </w:rPr>
      </w:pPr>
      <w:r w:rsidRPr="00C1082B">
        <w:rPr>
          <w:rFonts w:ascii="Century Gothic" w:hAnsi="Century Gothic" w:cs="Arial"/>
          <w:sz w:val="32"/>
          <w:szCs w:val="32"/>
        </w:rPr>
        <w:t xml:space="preserve">Podemos afirmar que la pandemia por Covid-19 fortaleció nuestro sentimiento de solidaridad porque todas y todos fuimos cuidadoras y cuidadores, y las mujeres venezolanas fuimos excepcionalmente heroicas porque vivimos más de 900 </w:t>
      </w:r>
      <w:r w:rsidR="002706A5">
        <w:rPr>
          <w:rFonts w:ascii="Century Gothic" w:hAnsi="Century Gothic" w:cs="Arial"/>
          <w:sz w:val="32"/>
          <w:szCs w:val="32"/>
        </w:rPr>
        <w:t>m</w:t>
      </w:r>
      <w:r w:rsidRPr="00C1082B">
        <w:rPr>
          <w:rFonts w:ascii="Century Gothic" w:hAnsi="Century Gothic" w:cs="Arial"/>
          <w:sz w:val="32"/>
          <w:szCs w:val="32"/>
        </w:rPr>
        <w:t>edidas coercitivas unilarerales que tuvieron y siguen teniendo impactos criminales en la economía del país para la provisión de medicamentos y alimentos y el sostenimiento del sistema de políticas sociales de manera oportuna.</w:t>
      </w:r>
    </w:p>
    <w:p w:rsidR="009B260D" w:rsidRDefault="009B260D" w:rsidP="00A61859">
      <w:pPr>
        <w:spacing w:before="100" w:beforeAutospacing="1" w:after="100" w:afterAutospacing="1" w:line="240" w:lineRule="auto"/>
        <w:jc w:val="both"/>
        <w:rPr>
          <w:rFonts w:ascii="Century Gothic" w:hAnsi="Century Gothic" w:cs="Arial"/>
          <w:sz w:val="32"/>
          <w:szCs w:val="32"/>
        </w:rPr>
      </w:pPr>
    </w:p>
    <w:p w:rsidR="005B7A56" w:rsidRDefault="009B260D" w:rsidP="00192629">
      <w:pPr>
        <w:spacing w:before="100" w:beforeAutospacing="1" w:after="100" w:afterAutospacing="1" w:line="240" w:lineRule="auto"/>
        <w:jc w:val="both"/>
        <w:rPr>
          <w:rFonts w:ascii="Century Gothic" w:hAnsi="Century Gothic" w:cs="Arial"/>
          <w:sz w:val="32"/>
          <w:szCs w:val="32"/>
        </w:rPr>
      </w:pPr>
      <w:r>
        <w:rPr>
          <w:rFonts w:ascii="Century Gothic" w:hAnsi="Century Gothic" w:cs="Arial"/>
          <w:sz w:val="32"/>
          <w:szCs w:val="32"/>
        </w:rPr>
        <w:t xml:space="preserve">La solidaridad </w:t>
      </w:r>
      <w:r w:rsidR="00ED6068">
        <w:rPr>
          <w:rFonts w:ascii="Century Gothic" w:hAnsi="Century Gothic" w:cs="Arial"/>
          <w:sz w:val="32"/>
          <w:szCs w:val="32"/>
        </w:rPr>
        <w:t xml:space="preserve">que </w:t>
      </w:r>
      <w:r>
        <w:rPr>
          <w:rFonts w:ascii="Century Gothic" w:hAnsi="Century Gothic" w:cs="Arial"/>
          <w:sz w:val="32"/>
          <w:szCs w:val="32"/>
        </w:rPr>
        <w:t xml:space="preserve">trasciende </w:t>
      </w:r>
      <w:r w:rsidR="00ED6068">
        <w:rPr>
          <w:rFonts w:ascii="Century Gothic" w:hAnsi="Century Gothic" w:cs="Arial"/>
          <w:sz w:val="32"/>
          <w:szCs w:val="32"/>
        </w:rPr>
        <w:t xml:space="preserve">las diferencias, se expresó </w:t>
      </w:r>
      <w:r w:rsidR="00546B73">
        <w:rPr>
          <w:rFonts w:ascii="Century Gothic" w:hAnsi="Century Gothic" w:cs="Arial"/>
          <w:sz w:val="32"/>
          <w:szCs w:val="32"/>
        </w:rPr>
        <w:t xml:space="preserve">claramente el pasado mes de octubre en la ciudad de Caracas, </w:t>
      </w:r>
      <w:r w:rsidR="001B67BE">
        <w:rPr>
          <w:rFonts w:ascii="Century Gothic" w:hAnsi="Century Gothic" w:cs="Arial"/>
          <w:sz w:val="32"/>
          <w:szCs w:val="32"/>
        </w:rPr>
        <w:t xml:space="preserve">cuando se llevó a cabo el Encuentro Preparatorio </w:t>
      </w:r>
      <w:r w:rsidR="00215CE0">
        <w:rPr>
          <w:rFonts w:ascii="Century Gothic" w:hAnsi="Century Gothic" w:cs="Arial"/>
          <w:sz w:val="32"/>
          <w:szCs w:val="32"/>
        </w:rPr>
        <w:t xml:space="preserve">para esta conferencia regional organizado </w:t>
      </w:r>
      <w:r w:rsidR="00421FDD">
        <w:rPr>
          <w:rFonts w:ascii="Century Gothic" w:hAnsi="Century Gothic" w:cs="Arial"/>
          <w:sz w:val="32"/>
          <w:szCs w:val="32"/>
        </w:rPr>
        <w:t xml:space="preserve">por </w:t>
      </w:r>
      <w:r w:rsidR="00DD49E1">
        <w:rPr>
          <w:rFonts w:ascii="Century Gothic" w:hAnsi="Century Gothic" w:cs="Arial"/>
          <w:sz w:val="32"/>
          <w:szCs w:val="32"/>
        </w:rPr>
        <w:t xml:space="preserve">la Oficina </w:t>
      </w:r>
      <w:r w:rsidR="00421FDD">
        <w:rPr>
          <w:rFonts w:ascii="Century Gothic" w:hAnsi="Century Gothic" w:cs="Arial"/>
          <w:sz w:val="32"/>
          <w:szCs w:val="32"/>
        </w:rPr>
        <w:t xml:space="preserve">del </w:t>
      </w:r>
      <w:r w:rsidR="00704959">
        <w:rPr>
          <w:rFonts w:ascii="Century Gothic" w:hAnsi="Century Gothic" w:cs="Arial"/>
          <w:sz w:val="32"/>
          <w:szCs w:val="32"/>
        </w:rPr>
        <w:t>Coordinador</w:t>
      </w:r>
      <w:r w:rsidR="00421FDD">
        <w:rPr>
          <w:rFonts w:ascii="Century Gothic" w:hAnsi="Century Gothic" w:cs="Arial"/>
          <w:sz w:val="32"/>
          <w:szCs w:val="32"/>
        </w:rPr>
        <w:t xml:space="preserve"> Residente </w:t>
      </w:r>
      <w:r w:rsidR="00DD49E1">
        <w:rPr>
          <w:rFonts w:ascii="Century Gothic" w:hAnsi="Century Gothic" w:cs="Arial"/>
          <w:sz w:val="32"/>
          <w:szCs w:val="32"/>
        </w:rPr>
        <w:t xml:space="preserve">de las Naciones Unidas </w:t>
      </w:r>
      <w:r w:rsidR="00A16589">
        <w:rPr>
          <w:rFonts w:ascii="Century Gothic" w:hAnsi="Century Gothic" w:cs="Arial"/>
          <w:sz w:val="32"/>
          <w:szCs w:val="32"/>
        </w:rPr>
        <w:t>en Venezuela</w:t>
      </w:r>
      <w:r w:rsidR="00F05BA3">
        <w:rPr>
          <w:rFonts w:ascii="Century Gothic" w:hAnsi="Century Gothic" w:cs="Arial"/>
          <w:sz w:val="32"/>
          <w:szCs w:val="32"/>
        </w:rPr>
        <w:t xml:space="preserve">, Pnud, Onumujeres y el Ministerio del Poder Popular para la Mujer y la Igualdad de Género </w:t>
      </w:r>
      <w:r w:rsidR="00AD7CA1">
        <w:rPr>
          <w:rFonts w:ascii="Century Gothic" w:hAnsi="Century Gothic" w:cs="Arial"/>
          <w:sz w:val="32"/>
          <w:szCs w:val="32"/>
        </w:rPr>
        <w:t xml:space="preserve">de Venezuela, apoyo que agradecemos </w:t>
      </w:r>
      <w:r w:rsidR="002B3A8A">
        <w:rPr>
          <w:rFonts w:ascii="Century Gothic" w:hAnsi="Century Gothic" w:cs="Arial"/>
          <w:sz w:val="32"/>
          <w:szCs w:val="32"/>
        </w:rPr>
        <w:t xml:space="preserve">y nos entusiasma continuar y elevar el nivel de cooperación, </w:t>
      </w:r>
      <w:r w:rsidR="00F81D78">
        <w:rPr>
          <w:rFonts w:ascii="Century Gothic" w:hAnsi="Century Gothic" w:cs="Arial"/>
          <w:sz w:val="32"/>
          <w:szCs w:val="32"/>
        </w:rPr>
        <w:t xml:space="preserve">en el cual participaron </w:t>
      </w:r>
      <w:r w:rsidR="003E09C1">
        <w:rPr>
          <w:rFonts w:ascii="Century Gothic" w:hAnsi="Century Gothic" w:cs="Arial"/>
          <w:sz w:val="32"/>
          <w:szCs w:val="32"/>
        </w:rPr>
        <w:t xml:space="preserve">representantes de la sociedad civil, </w:t>
      </w:r>
      <w:r w:rsidR="00D030AE">
        <w:rPr>
          <w:rFonts w:ascii="Century Gothic" w:hAnsi="Century Gothic" w:cs="Arial"/>
          <w:sz w:val="32"/>
          <w:szCs w:val="32"/>
        </w:rPr>
        <w:t xml:space="preserve">partidos políticos de diferentes tendencias, </w:t>
      </w:r>
      <w:r w:rsidR="00DC5B6D">
        <w:rPr>
          <w:rFonts w:ascii="Century Gothic" w:hAnsi="Century Gothic" w:cs="Arial"/>
          <w:sz w:val="32"/>
          <w:szCs w:val="32"/>
        </w:rPr>
        <w:t xml:space="preserve">y la empresa privada. </w:t>
      </w:r>
      <w:r w:rsidR="003A0C13">
        <w:rPr>
          <w:rFonts w:ascii="Century Gothic" w:hAnsi="Century Gothic" w:cs="Arial"/>
          <w:sz w:val="32"/>
          <w:szCs w:val="32"/>
        </w:rPr>
        <w:t>E</w:t>
      </w:r>
      <w:r w:rsidR="009D533A">
        <w:rPr>
          <w:rFonts w:ascii="Century Gothic" w:hAnsi="Century Gothic" w:cs="Arial"/>
          <w:sz w:val="32"/>
          <w:szCs w:val="32"/>
        </w:rPr>
        <w:t>n e</w:t>
      </w:r>
      <w:r w:rsidR="003A0C13">
        <w:rPr>
          <w:rFonts w:ascii="Century Gothic" w:hAnsi="Century Gothic" w:cs="Arial"/>
          <w:sz w:val="32"/>
          <w:szCs w:val="32"/>
        </w:rPr>
        <w:t xml:space="preserve">sta reunión </w:t>
      </w:r>
      <w:r w:rsidR="00A61859" w:rsidRPr="00C1082B">
        <w:rPr>
          <w:rFonts w:ascii="Century Gothic" w:hAnsi="Century Gothic" w:cs="Arial"/>
          <w:sz w:val="32"/>
          <w:szCs w:val="32"/>
        </w:rPr>
        <w:t>se logr</w:t>
      </w:r>
      <w:r w:rsidR="009D533A">
        <w:rPr>
          <w:rFonts w:ascii="Century Gothic" w:hAnsi="Century Gothic" w:cs="Arial"/>
          <w:sz w:val="32"/>
          <w:szCs w:val="32"/>
        </w:rPr>
        <w:t xml:space="preserve">ó como </w:t>
      </w:r>
      <w:r w:rsidR="00A61859" w:rsidRPr="00C1082B">
        <w:rPr>
          <w:rFonts w:ascii="Century Gothic" w:hAnsi="Century Gothic" w:cs="Arial"/>
          <w:sz w:val="32"/>
          <w:szCs w:val="32"/>
        </w:rPr>
        <w:t xml:space="preserve">consenso </w:t>
      </w:r>
      <w:r w:rsidR="00B85C9B">
        <w:rPr>
          <w:rFonts w:ascii="Century Gothic" w:hAnsi="Century Gothic" w:cs="Arial"/>
          <w:sz w:val="32"/>
          <w:szCs w:val="32"/>
        </w:rPr>
        <w:t xml:space="preserve">reconocer la </w:t>
      </w:r>
      <w:r w:rsidR="00EA00D9">
        <w:rPr>
          <w:rFonts w:ascii="Century Gothic" w:hAnsi="Century Gothic" w:cs="Arial"/>
          <w:sz w:val="32"/>
          <w:szCs w:val="32"/>
        </w:rPr>
        <w:t>importancia sobre</w:t>
      </w:r>
      <w:r w:rsidR="00A61859" w:rsidRPr="00C1082B">
        <w:rPr>
          <w:rFonts w:ascii="Century Gothic" w:hAnsi="Century Gothic" w:cs="Arial"/>
          <w:sz w:val="32"/>
          <w:szCs w:val="32"/>
        </w:rPr>
        <w:t xml:space="preserve"> concepto de corresponsabilidad en el sostenimiento de un sistema de cuidados para la vida</w:t>
      </w:r>
      <w:r w:rsidR="00EA00D9">
        <w:rPr>
          <w:rFonts w:ascii="Century Gothic" w:hAnsi="Century Gothic" w:cs="Arial"/>
          <w:sz w:val="32"/>
          <w:szCs w:val="32"/>
        </w:rPr>
        <w:t>,</w:t>
      </w:r>
      <w:r w:rsidR="00A61859" w:rsidRPr="00C1082B">
        <w:rPr>
          <w:rFonts w:ascii="Century Gothic" w:hAnsi="Century Gothic" w:cs="Arial"/>
          <w:sz w:val="32"/>
          <w:szCs w:val="32"/>
        </w:rPr>
        <w:t xml:space="preserve"> que nos convoque a todas y todos </w:t>
      </w:r>
      <w:r w:rsidR="005B7A56">
        <w:rPr>
          <w:rFonts w:ascii="Century Gothic" w:hAnsi="Century Gothic" w:cs="Arial"/>
          <w:sz w:val="32"/>
          <w:szCs w:val="32"/>
        </w:rPr>
        <w:t>quienes generamos</w:t>
      </w:r>
      <w:r w:rsidR="00A61859" w:rsidRPr="00C1082B">
        <w:rPr>
          <w:rFonts w:ascii="Century Gothic" w:hAnsi="Century Gothic" w:cs="Arial"/>
          <w:sz w:val="32"/>
          <w:szCs w:val="32"/>
        </w:rPr>
        <w:t xml:space="preserve"> de riquezas</w:t>
      </w:r>
      <w:r w:rsidR="005B7A56">
        <w:rPr>
          <w:rFonts w:ascii="Century Gothic" w:hAnsi="Century Gothic" w:cs="Arial"/>
          <w:sz w:val="32"/>
          <w:szCs w:val="32"/>
        </w:rPr>
        <w:t xml:space="preserve"> desde la producción </w:t>
      </w:r>
      <w:r w:rsidR="00A61859" w:rsidRPr="00C1082B">
        <w:rPr>
          <w:rFonts w:ascii="Century Gothic" w:hAnsi="Century Gothic" w:cs="Arial"/>
          <w:sz w:val="32"/>
          <w:szCs w:val="32"/>
        </w:rPr>
        <w:t>y</w:t>
      </w:r>
      <w:r w:rsidR="005B7A56">
        <w:rPr>
          <w:rFonts w:ascii="Century Gothic" w:hAnsi="Century Gothic" w:cs="Arial"/>
          <w:sz w:val="32"/>
          <w:szCs w:val="32"/>
        </w:rPr>
        <w:t xml:space="preserve"> reproducción de la vida, este es el mensaje concertado </w:t>
      </w:r>
      <w:r w:rsidR="00FC2E84">
        <w:rPr>
          <w:rFonts w:ascii="Century Gothic" w:hAnsi="Century Gothic" w:cs="Arial"/>
          <w:sz w:val="32"/>
          <w:szCs w:val="32"/>
        </w:rPr>
        <w:t xml:space="preserve">que hoy expresamos recogido de las diferentes voces y tendencias de nuestro país. </w:t>
      </w:r>
    </w:p>
    <w:p w:rsidR="00A61859" w:rsidRPr="00C1082B" w:rsidRDefault="00A61859" w:rsidP="00192629">
      <w:pPr>
        <w:spacing w:before="100" w:beforeAutospacing="1" w:after="100" w:afterAutospacing="1" w:line="240" w:lineRule="auto"/>
        <w:jc w:val="both"/>
        <w:rPr>
          <w:rFonts w:ascii="Century Gothic" w:hAnsi="Century Gothic" w:cs="Arial"/>
          <w:sz w:val="32"/>
          <w:szCs w:val="32"/>
        </w:rPr>
      </w:pPr>
      <w:r w:rsidRPr="00C1082B">
        <w:rPr>
          <w:rFonts w:ascii="Century Gothic" w:hAnsi="Century Gothic" w:cs="Arial"/>
          <w:sz w:val="32"/>
          <w:szCs w:val="32"/>
        </w:rPr>
        <w:t xml:space="preserve"> </w:t>
      </w:r>
    </w:p>
    <w:p w:rsidR="00A61859" w:rsidRDefault="001602FA" w:rsidP="00A61859">
      <w:pPr>
        <w:spacing w:after="100" w:afterAutospacing="1" w:line="240" w:lineRule="auto"/>
        <w:jc w:val="both"/>
        <w:rPr>
          <w:rFonts w:ascii="Century Gothic" w:hAnsi="Century Gothic" w:cs="Arial"/>
          <w:sz w:val="32"/>
          <w:szCs w:val="32"/>
        </w:rPr>
      </w:pPr>
      <w:r>
        <w:rPr>
          <w:rFonts w:ascii="Century Gothic" w:hAnsi="Century Gothic" w:cs="Arial"/>
          <w:sz w:val="32"/>
          <w:szCs w:val="32"/>
        </w:rPr>
        <w:t>La reflexión es que de</w:t>
      </w:r>
      <w:r w:rsidR="00A61859" w:rsidRPr="00C1082B">
        <w:rPr>
          <w:rFonts w:ascii="Century Gothic" w:hAnsi="Century Gothic" w:cs="Arial"/>
          <w:sz w:val="32"/>
          <w:szCs w:val="32"/>
        </w:rPr>
        <w:t>bemos</w:t>
      </w:r>
      <w:r w:rsidR="002442B1">
        <w:rPr>
          <w:rFonts w:ascii="Century Gothic" w:hAnsi="Century Gothic" w:cs="Arial"/>
          <w:sz w:val="32"/>
          <w:szCs w:val="32"/>
        </w:rPr>
        <w:t xml:space="preserve"> seguir fortaleciendo una cultura </w:t>
      </w:r>
      <w:r w:rsidR="00A61859" w:rsidRPr="00C1082B">
        <w:rPr>
          <w:rFonts w:ascii="Century Gothic" w:hAnsi="Century Gothic" w:cs="Arial"/>
          <w:sz w:val="32"/>
          <w:szCs w:val="32"/>
        </w:rPr>
        <w:t xml:space="preserve"> </w:t>
      </w:r>
      <w:r w:rsidR="00922298">
        <w:rPr>
          <w:rFonts w:ascii="Century Gothic" w:hAnsi="Century Gothic" w:cs="Arial"/>
          <w:sz w:val="32"/>
          <w:szCs w:val="32"/>
        </w:rPr>
        <w:t>de</w:t>
      </w:r>
      <w:r w:rsidR="00A61859" w:rsidRPr="00C1082B">
        <w:rPr>
          <w:rFonts w:ascii="Century Gothic" w:hAnsi="Century Gothic" w:cs="Arial"/>
          <w:sz w:val="32"/>
          <w:szCs w:val="32"/>
        </w:rPr>
        <w:t xml:space="preserve"> responsabilidad compartida de los cuidados como política que entiende una sociedad que cuida la vida en todas sus dimensiones: humana, animal y natural, como práctica del hacer en común y en oposición a las sociedades del individualismo y el riesgo</w:t>
      </w:r>
      <w:r w:rsidR="00987AF7">
        <w:rPr>
          <w:rFonts w:ascii="Century Gothic" w:hAnsi="Century Gothic" w:cs="Arial"/>
          <w:sz w:val="32"/>
          <w:szCs w:val="32"/>
        </w:rPr>
        <w:t xml:space="preserve">, especialmente </w:t>
      </w:r>
      <w:r w:rsidR="00011ADE">
        <w:rPr>
          <w:rFonts w:ascii="Century Gothic" w:hAnsi="Century Gothic" w:cs="Arial"/>
          <w:sz w:val="32"/>
          <w:szCs w:val="32"/>
        </w:rPr>
        <w:t xml:space="preserve">si consideramos la filosofía del buen vivir como eje transversal para trascender </w:t>
      </w:r>
      <w:r w:rsidR="00FE55E9">
        <w:rPr>
          <w:rFonts w:ascii="Century Gothic" w:hAnsi="Century Gothic" w:cs="Arial"/>
          <w:sz w:val="32"/>
          <w:szCs w:val="32"/>
        </w:rPr>
        <w:t xml:space="preserve">la visión patriarcal -antropocéntrica y lograr </w:t>
      </w:r>
      <w:r w:rsidR="00283904">
        <w:rPr>
          <w:rFonts w:ascii="Century Gothic" w:hAnsi="Century Gothic" w:cs="Arial"/>
          <w:sz w:val="32"/>
          <w:szCs w:val="32"/>
        </w:rPr>
        <w:t xml:space="preserve">una manera de relacionarnos más justa, más equitativa. </w:t>
      </w:r>
    </w:p>
    <w:p w:rsidR="00283904" w:rsidRPr="0051294A" w:rsidRDefault="00283904" w:rsidP="00A61859">
      <w:pPr>
        <w:spacing w:after="100" w:afterAutospacing="1" w:line="240" w:lineRule="auto"/>
        <w:jc w:val="both"/>
        <w:rPr>
          <w:rFonts w:ascii="Century Gothic" w:hAnsi="Century Gothic" w:cs="Arial"/>
          <w:sz w:val="32"/>
          <w:szCs w:val="32"/>
        </w:rPr>
      </w:pPr>
      <w:r>
        <w:rPr>
          <w:rFonts w:ascii="Century Gothic" w:hAnsi="Century Gothic" w:cs="Arial"/>
          <w:sz w:val="32"/>
          <w:szCs w:val="32"/>
        </w:rPr>
        <w:t>¡Muchísimas gracias!</w:t>
      </w:r>
    </w:p>
    <w:p w:rsidR="008521EC" w:rsidRPr="00374B4A" w:rsidRDefault="008521EC" w:rsidP="00374B4A"/>
    <w:sectPr w:rsidR="008521EC" w:rsidRPr="00374B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Roboto">
    <w:panose1 w:val="02000000000000000000"/>
    <w:charset w:val="00"/>
    <w:family w:val="auto"/>
    <w:pitch w:val="variable"/>
    <w:sig w:usb0="E00002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B4A"/>
    <w:rsid w:val="0000173E"/>
    <w:rsid w:val="00001F00"/>
    <w:rsid w:val="00004C9A"/>
    <w:rsid w:val="00006C10"/>
    <w:rsid w:val="00011ADE"/>
    <w:rsid w:val="00020B75"/>
    <w:rsid w:val="00020D0A"/>
    <w:rsid w:val="00022DDF"/>
    <w:rsid w:val="000566DF"/>
    <w:rsid w:val="00065329"/>
    <w:rsid w:val="0007192D"/>
    <w:rsid w:val="00074858"/>
    <w:rsid w:val="00084AC3"/>
    <w:rsid w:val="0009432A"/>
    <w:rsid w:val="0009776F"/>
    <w:rsid w:val="000B12E9"/>
    <w:rsid w:val="000E187B"/>
    <w:rsid w:val="000E6116"/>
    <w:rsid w:val="000F1FD8"/>
    <w:rsid w:val="000F25FF"/>
    <w:rsid w:val="00116F0C"/>
    <w:rsid w:val="001532B7"/>
    <w:rsid w:val="001575E6"/>
    <w:rsid w:val="001602FA"/>
    <w:rsid w:val="00192629"/>
    <w:rsid w:val="001B67BE"/>
    <w:rsid w:val="001D1BDC"/>
    <w:rsid w:val="001D2D70"/>
    <w:rsid w:val="001D6098"/>
    <w:rsid w:val="001E3891"/>
    <w:rsid w:val="001F0A6F"/>
    <w:rsid w:val="00215CE0"/>
    <w:rsid w:val="00217520"/>
    <w:rsid w:val="00221476"/>
    <w:rsid w:val="00224C36"/>
    <w:rsid w:val="00234456"/>
    <w:rsid w:val="002442B1"/>
    <w:rsid w:val="00260488"/>
    <w:rsid w:val="00262CEB"/>
    <w:rsid w:val="002706A5"/>
    <w:rsid w:val="002735EF"/>
    <w:rsid w:val="00283904"/>
    <w:rsid w:val="002B3A8A"/>
    <w:rsid w:val="002D2529"/>
    <w:rsid w:val="002E5D5F"/>
    <w:rsid w:val="002F27C3"/>
    <w:rsid w:val="003201B9"/>
    <w:rsid w:val="003218A4"/>
    <w:rsid w:val="00350EC4"/>
    <w:rsid w:val="00363544"/>
    <w:rsid w:val="003710FD"/>
    <w:rsid w:val="00374B4A"/>
    <w:rsid w:val="00377EE0"/>
    <w:rsid w:val="003A0C13"/>
    <w:rsid w:val="003C6C58"/>
    <w:rsid w:val="003E09C1"/>
    <w:rsid w:val="003E4D27"/>
    <w:rsid w:val="003F6EE4"/>
    <w:rsid w:val="004208A4"/>
    <w:rsid w:val="004214EB"/>
    <w:rsid w:val="00421FDD"/>
    <w:rsid w:val="00425D27"/>
    <w:rsid w:val="004375E5"/>
    <w:rsid w:val="004501F1"/>
    <w:rsid w:val="00453D2E"/>
    <w:rsid w:val="0045509F"/>
    <w:rsid w:val="00455787"/>
    <w:rsid w:val="0045583F"/>
    <w:rsid w:val="00466936"/>
    <w:rsid w:val="00470643"/>
    <w:rsid w:val="00481FB0"/>
    <w:rsid w:val="004C6B58"/>
    <w:rsid w:val="004D0012"/>
    <w:rsid w:val="004D0D86"/>
    <w:rsid w:val="004D5C6F"/>
    <w:rsid w:val="004E1FBB"/>
    <w:rsid w:val="004E6A29"/>
    <w:rsid w:val="004F243A"/>
    <w:rsid w:val="00503D50"/>
    <w:rsid w:val="00514872"/>
    <w:rsid w:val="00514A7E"/>
    <w:rsid w:val="0052071B"/>
    <w:rsid w:val="00532F15"/>
    <w:rsid w:val="00536615"/>
    <w:rsid w:val="00546B73"/>
    <w:rsid w:val="00552360"/>
    <w:rsid w:val="00563172"/>
    <w:rsid w:val="005759E9"/>
    <w:rsid w:val="00586E5C"/>
    <w:rsid w:val="005B7310"/>
    <w:rsid w:val="005B7A56"/>
    <w:rsid w:val="005D3F71"/>
    <w:rsid w:val="005D5459"/>
    <w:rsid w:val="0061460F"/>
    <w:rsid w:val="00620264"/>
    <w:rsid w:val="00620500"/>
    <w:rsid w:val="006246D5"/>
    <w:rsid w:val="006665FB"/>
    <w:rsid w:val="00675241"/>
    <w:rsid w:val="006A0EFC"/>
    <w:rsid w:val="006A6AC1"/>
    <w:rsid w:val="006C1513"/>
    <w:rsid w:val="006D2E1D"/>
    <w:rsid w:val="006E69C7"/>
    <w:rsid w:val="006E7E1D"/>
    <w:rsid w:val="006F0A9D"/>
    <w:rsid w:val="006F7B68"/>
    <w:rsid w:val="00704959"/>
    <w:rsid w:val="0071313F"/>
    <w:rsid w:val="00717F1A"/>
    <w:rsid w:val="0072386C"/>
    <w:rsid w:val="00727798"/>
    <w:rsid w:val="00732EC0"/>
    <w:rsid w:val="007452BB"/>
    <w:rsid w:val="00752179"/>
    <w:rsid w:val="007701DF"/>
    <w:rsid w:val="00793337"/>
    <w:rsid w:val="007B1B1A"/>
    <w:rsid w:val="007D0B0B"/>
    <w:rsid w:val="007F35AA"/>
    <w:rsid w:val="00837898"/>
    <w:rsid w:val="008404E8"/>
    <w:rsid w:val="008521EC"/>
    <w:rsid w:val="0086249A"/>
    <w:rsid w:val="008A4DE5"/>
    <w:rsid w:val="008B4239"/>
    <w:rsid w:val="008D2F79"/>
    <w:rsid w:val="00906E60"/>
    <w:rsid w:val="00922298"/>
    <w:rsid w:val="0095628F"/>
    <w:rsid w:val="0095671D"/>
    <w:rsid w:val="00963B1B"/>
    <w:rsid w:val="0096784D"/>
    <w:rsid w:val="00973313"/>
    <w:rsid w:val="00983507"/>
    <w:rsid w:val="00985840"/>
    <w:rsid w:val="009860F9"/>
    <w:rsid w:val="00987AF7"/>
    <w:rsid w:val="009922E2"/>
    <w:rsid w:val="009B0D11"/>
    <w:rsid w:val="009B260D"/>
    <w:rsid w:val="009C08EA"/>
    <w:rsid w:val="009C29F9"/>
    <w:rsid w:val="009D533A"/>
    <w:rsid w:val="009D7018"/>
    <w:rsid w:val="00A16589"/>
    <w:rsid w:val="00A332F4"/>
    <w:rsid w:val="00A54FF7"/>
    <w:rsid w:val="00A61859"/>
    <w:rsid w:val="00A81570"/>
    <w:rsid w:val="00A934CC"/>
    <w:rsid w:val="00AC0EF6"/>
    <w:rsid w:val="00AC21A1"/>
    <w:rsid w:val="00AD7CA1"/>
    <w:rsid w:val="00AE096D"/>
    <w:rsid w:val="00AE4597"/>
    <w:rsid w:val="00AE7B98"/>
    <w:rsid w:val="00AF56E4"/>
    <w:rsid w:val="00AF6B9C"/>
    <w:rsid w:val="00B11355"/>
    <w:rsid w:val="00B247AD"/>
    <w:rsid w:val="00B40D43"/>
    <w:rsid w:val="00B75B6C"/>
    <w:rsid w:val="00B75CCA"/>
    <w:rsid w:val="00B85C9B"/>
    <w:rsid w:val="00C1082B"/>
    <w:rsid w:val="00C2001B"/>
    <w:rsid w:val="00C32690"/>
    <w:rsid w:val="00C43357"/>
    <w:rsid w:val="00C503BF"/>
    <w:rsid w:val="00C57F09"/>
    <w:rsid w:val="00C802BE"/>
    <w:rsid w:val="00C853A9"/>
    <w:rsid w:val="00C87404"/>
    <w:rsid w:val="00CC247A"/>
    <w:rsid w:val="00CD4C3F"/>
    <w:rsid w:val="00CE3570"/>
    <w:rsid w:val="00CF1E37"/>
    <w:rsid w:val="00D01B86"/>
    <w:rsid w:val="00D030AE"/>
    <w:rsid w:val="00D33AA0"/>
    <w:rsid w:val="00D56FEC"/>
    <w:rsid w:val="00D631A3"/>
    <w:rsid w:val="00D742B3"/>
    <w:rsid w:val="00D85341"/>
    <w:rsid w:val="00DB74D4"/>
    <w:rsid w:val="00DC5B6D"/>
    <w:rsid w:val="00DD222F"/>
    <w:rsid w:val="00DD49E1"/>
    <w:rsid w:val="00DE2ADF"/>
    <w:rsid w:val="00DE2EA3"/>
    <w:rsid w:val="00E01CAA"/>
    <w:rsid w:val="00E02115"/>
    <w:rsid w:val="00E1213A"/>
    <w:rsid w:val="00E263E6"/>
    <w:rsid w:val="00E51F67"/>
    <w:rsid w:val="00E54E50"/>
    <w:rsid w:val="00E63008"/>
    <w:rsid w:val="00E81259"/>
    <w:rsid w:val="00E847D2"/>
    <w:rsid w:val="00EA00D9"/>
    <w:rsid w:val="00EB3F99"/>
    <w:rsid w:val="00EC477B"/>
    <w:rsid w:val="00ED6068"/>
    <w:rsid w:val="00EF5EA6"/>
    <w:rsid w:val="00F05BA3"/>
    <w:rsid w:val="00F05EA0"/>
    <w:rsid w:val="00F22BDC"/>
    <w:rsid w:val="00F26260"/>
    <w:rsid w:val="00F71FB3"/>
    <w:rsid w:val="00F772FA"/>
    <w:rsid w:val="00F81D78"/>
    <w:rsid w:val="00F865BA"/>
    <w:rsid w:val="00F92D29"/>
    <w:rsid w:val="00FA22DF"/>
    <w:rsid w:val="00FC2E84"/>
    <w:rsid w:val="00FE3EB5"/>
    <w:rsid w:val="00FE55E9"/>
    <w:rsid w:val="00FF102D"/>
    <w:rsid w:val="00FF372E"/>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1CEF1"/>
  <w15:chartTrackingRefBased/>
  <w15:docId w15:val="{AAF1D23A-D1A7-4C1C-9F98-AEC213B14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B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1314</Words>
  <Characters>7233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Irama La Rosa</dc:creator>
  <cp:keywords/>
  <dc:description/>
  <cp:lastModifiedBy>Jomery Rodríguez</cp:lastModifiedBy>
  <cp:revision>2</cp:revision>
  <dcterms:created xsi:type="dcterms:W3CDTF">2022-11-09T21:47:00Z</dcterms:created>
  <dcterms:modified xsi:type="dcterms:W3CDTF">2022-11-09T21:47:00Z</dcterms:modified>
</cp:coreProperties>
</file>